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43384E" w:rsidP="008E22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PAUTAS MÍNIMAS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686B99">
      <w:pPr>
        <w:shd w:val="clear" w:color="auto" w:fill="DAEEF3" w:themeFill="accent5" w:themeFillTint="33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933803">
        <w:rPr>
          <w:rFonts w:asciiTheme="minorHAnsi" w:hAnsiTheme="minorHAnsi"/>
          <w:b/>
          <w:sz w:val="26"/>
          <w:szCs w:val="26"/>
        </w:rPr>
        <w:t xml:space="preserve">Organización y funcionamiento del </w:t>
      </w:r>
      <w:r w:rsidR="0043384E">
        <w:rPr>
          <w:rFonts w:asciiTheme="minorHAnsi" w:hAnsiTheme="minorHAnsi"/>
          <w:b/>
          <w:sz w:val="26"/>
          <w:szCs w:val="26"/>
        </w:rPr>
        <w:t>Comité de Auditoría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CC7C86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La</w:t>
      </w:r>
      <w:r w:rsidR="0051057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presente</w:t>
      </w:r>
      <w:r w:rsidR="0051057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51057E">
        <w:rPr>
          <w:rFonts w:asciiTheme="minorHAnsi" w:hAnsiTheme="minorHAnsi"/>
        </w:rPr>
        <w:t>PAUTAS MÍNIMAS</w:t>
      </w:r>
      <w:r w:rsidR="009A23E5">
        <w:rPr>
          <w:rFonts w:asciiTheme="minorHAnsi" w:hAnsiTheme="minorHAnsi"/>
        </w:rPr>
        <w:t xml:space="preserve"> o lineamientos generales</w:t>
      </w:r>
      <w:r>
        <w:rPr>
          <w:rFonts w:asciiTheme="minorHAnsi" w:hAnsiTheme="minorHAnsi"/>
        </w:rPr>
        <w:t xml:space="preserve"> se emite</w:t>
      </w:r>
      <w:r w:rsidR="0051057E">
        <w:rPr>
          <w:rFonts w:asciiTheme="minorHAnsi" w:hAnsiTheme="minorHAnsi"/>
        </w:rPr>
        <w:t>n</w:t>
      </w:r>
      <w:r>
        <w:rPr>
          <w:rFonts w:asciiTheme="minorHAnsi" w:hAnsiTheme="minorHAnsi"/>
        </w:rPr>
        <w:t xml:space="preserve"> para facilitar la aplicación de lo establecido en las “Guías para la Implementación del Control Interno Institucional en el marco del SINACORP</w:t>
      </w:r>
      <w:r w:rsidRPr="0073563E">
        <w:rPr>
          <w:rStyle w:val="Refdenotaalpie"/>
          <w:rFonts w:asciiTheme="minorHAnsi" w:hAnsiTheme="minorHAnsi"/>
          <w:b/>
        </w:rPr>
        <w:footnoteReference w:id="1"/>
      </w:r>
      <w:r>
        <w:rPr>
          <w:rFonts w:asciiTheme="minorHAnsi" w:hAnsiTheme="minorHAnsi"/>
        </w:rPr>
        <w:t>” emitida por la Oficina Nacional de Desarrollo Integral del Control Interno Institucional (ONADICI).</w:t>
      </w:r>
    </w:p>
    <w:p w:rsidR="00C162D9" w:rsidRDefault="00C162D9" w:rsidP="00C162D9">
      <w:pPr>
        <w:rPr>
          <w:rFonts w:asciiTheme="minorHAnsi" w:hAnsiTheme="minorHAnsi"/>
        </w:rPr>
      </w:pPr>
    </w:p>
    <w:p w:rsidR="00C162D9" w:rsidRDefault="00C162D9" w:rsidP="00C162D9">
      <w:pPr>
        <w:rPr>
          <w:rFonts w:asciiTheme="minorHAnsi" w:hAnsiTheme="minorHAnsi"/>
        </w:rPr>
      </w:pPr>
      <w:r>
        <w:rPr>
          <w:rFonts w:asciiTheme="minorHAnsi" w:hAnsiTheme="minorHAnsi"/>
        </w:rPr>
        <w:t>En tal sentido, esta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43384E">
        <w:rPr>
          <w:rFonts w:asciiTheme="minorHAnsi" w:hAnsiTheme="minorHAnsi"/>
        </w:rPr>
        <w:t xml:space="preserve">PAUTAS MÍNIMAS </w:t>
      </w:r>
      <w:r>
        <w:rPr>
          <w:rFonts w:asciiTheme="minorHAnsi" w:hAnsiTheme="minorHAnsi"/>
        </w:rPr>
        <w:t>se relaciona con el cumplimiento de la siguiente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Práctica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Obligatoria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contenida</w:t>
      </w:r>
      <w:r w:rsidR="0043384E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en dichas Guías: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Default="00BF72CB" w:rsidP="008E2280">
      <w:pPr>
        <w:rPr>
          <w:rFonts w:asciiTheme="minorHAnsi" w:hAnsiTheme="minorHAnsi"/>
        </w:rPr>
      </w:pPr>
      <w:r w:rsidRPr="00BF72CB">
        <w:rPr>
          <w:rFonts w:asciiTheme="minorHAnsi" w:hAnsiTheme="minorHAnsi"/>
          <w:u w:val="single"/>
        </w:rPr>
        <w:t>Componente</w:t>
      </w:r>
      <w:r>
        <w:rPr>
          <w:rFonts w:asciiTheme="minorHAnsi" w:hAnsiTheme="minorHAnsi"/>
        </w:rPr>
        <w:t>: 1. Ambiente de Control Interno</w:t>
      </w:r>
    </w:p>
    <w:p w:rsidR="00BF72CB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</w:t>
      </w:r>
      <w:r w:rsidR="0026449F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</w:t>
      </w:r>
      <w:r w:rsidR="0026449F">
        <w:rPr>
          <w:rFonts w:asciiTheme="minorHAnsi" w:hAnsiTheme="minorHAnsi"/>
        </w:rPr>
        <w:t>Resumen Ambiente de Control (NOGECI)</w:t>
      </w:r>
    </w:p>
    <w:p w:rsidR="0043384E" w:rsidRDefault="00BF72CB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 w:rsidR="004121A8">
        <w:rPr>
          <w:rFonts w:asciiTheme="minorHAnsi" w:hAnsiTheme="minorHAnsi"/>
        </w:rPr>
        <w:t>: 1.</w:t>
      </w:r>
      <w:r w:rsidR="0026449F">
        <w:rPr>
          <w:rFonts w:asciiTheme="minorHAnsi" w:hAnsiTheme="minorHAnsi"/>
        </w:rPr>
        <w:t>1</w:t>
      </w:r>
      <w:r w:rsidR="004121A8">
        <w:rPr>
          <w:rFonts w:asciiTheme="minorHAnsi" w:hAnsiTheme="minorHAnsi"/>
        </w:rPr>
        <w:t>.</w:t>
      </w:r>
      <w:r w:rsidR="0026449F">
        <w:rPr>
          <w:rFonts w:asciiTheme="minorHAnsi" w:hAnsiTheme="minorHAnsi"/>
        </w:rPr>
        <w:t>3</w:t>
      </w:r>
      <w:r w:rsidR="004121A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PO.</w:t>
      </w:r>
      <w:r w:rsidR="0043384E">
        <w:rPr>
          <w:rFonts w:asciiTheme="minorHAnsi" w:hAnsiTheme="minorHAnsi"/>
        </w:rPr>
        <w:t>3</w:t>
      </w:r>
    </w:p>
    <w:p w:rsidR="0026449F" w:rsidRDefault="0026449F" w:rsidP="0026449F">
      <w:pPr>
        <w:rPr>
          <w:rFonts w:asciiTheme="minorHAnsi" w:hAnsiTheme="minorHAnsi"/>
        </w:rPr>
      </w:pPr>
    </w:p>
    <w:p w:rsidR="0026449F" w:rsidRDefault="0026449F" w:rsidP="0026449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Elemento</w:t>
      </w:r>
      <w:r>
        <w:rPr>
          <w:rFonts w:asciiTheme="minorHAnsi" w:hAnsiTheme="minorHAnsi"/>
        </w:rPr>
        <w:t>: 1.20 Auditorías Internas – Organización y Funcionamiento</w:t>
      </w:r>
    </w:p>
    <w:p w:rsidR="0026449F" w:rsidRDefault="0026449F" w:rsidP="0026449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F72CB">
        <w:rPr>
          <w:rFonts w:asciiTheme="minorHAnsi" w:hAnsiTheme="minorHAnsi"/>
          <w:u w:val="single"/>
        </w:rPr>
        <w:t>Práctica Obligatoria</w:t>
      </w:r>
      <w:r>
        <w:rPr>
          <w:rFonts w:asciiTheme="minorHAnsi" w:hAnsiTheme="minorHAnsi"/>
        </w:rPr>
        <w:t>: 1.2.4 PO.2 – PO.3</w:t>
      </w:r>
    </w:p>
    <w:p w:rsidR="0026449F" w:rsidRDefault="0026449F" w:rsidP="008E2280">
      <w:pPr>
        <w:rPr>
          <w:rFonts w:asciiTheme="minorHAnsi" w:hAnsiTheme="minorHAnsi"/>
          <w:b/>
          <w:u w:val="single"/>
        </w:rPr>
      </w:pPr>
    </w:p>
    <w:p w:rsidR="0026449F" w:rsidRDefault="0026449F" w:rsidP="008E2280">
      <w:pPr>
        <w:rPr>
          <w:rFonts w:asciiTheme="minorHAnsi" w:hAnsiTheme="minorHAnsi"/>
          <w:b/>
          <w:u w:val="single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43384E" w:rsidRDefault="0043384E" w:rsidP="0043384E">
      <w:pPr>
        <w:rPr>
          <w:rFonts w:asciiTheme="minorHAnsi" w:hAnsiTheme="minorHAnsi"/>
        </w:rPr>
      </w:pPr>
      <w:r>
        <w:rPr>
          <w:rFonts w:ascii="Calibri" w:hAnsi="Calibri"/>
        </w:rPr>
        <w:t xml:space="preserve">Establecer las pautas o lineamientos mínimos a ser tenidos en cuenta </w:t>
      </w:r>
      <w:r w:rsidR="00EC5EFF">
        <w:rPr>
          <w:rFonts w:ascii="Calibri" w:hAnsi="Calibri"/>
        </w:rPr>
        <w:t xml:space="preserve">para </w:t>
      </w:r>
      <w:r>
        <w:rPr>
          <w:rFonts w:ascii="Calibri" w:hAnsi="Calibri"/>
        </w:rPr>
        <w:t>la organización y funcionamiento del Comité de Auditoría y</w:t>
      </w:r>
      <w:r w:rsidR="00664E45">
        <w:rPr>
          <w:rFonts w:ascii="Calibri" w:hAnsi="Calibri"/>
        </w:rPr>
        <w:t>,</w:t>
      </w:r>
      <w:r>
        <w:rPr>
          <w:rFonts w:ascii="Calibri" w:hAnsi="Calibri"/>
        </w:rPr>
        <w:t xml:space="preserve"> de esta forma contribuir</w:t>
      </w:r>
      <w:r w:rsidR="00664E45">
        <w:rPr>
          <w:rFonts w:ascii="Calibri" w:hAnsi="Calibri"/>
        </w:rPr>
        <w:t>,</w:t>
      </w:r>
      <w:r>
        <w:rPr>
          <w:rFonts w:ascii="Calibri" w:hAnsi="Calibri"/>
        </w:rPr>
        <w:t xml:space="preserve"> a la objetividad, competencia e independencia de las funciones de la Unidad de Auditoría Interna (UAI)</w:t>
      </w:r>
      <w:r w:rsidR="00664E45">
        <w:rPr>
          <w:rFonts w:ascii="Calibri" w:hAnsi="Calibri"/>
        </w:rPr>
        <w:t>.</w:t>
      </w:r>
    </w:p>
    <w:p w:rsidR="00CE6E9A" w:rsidRDefault="00CE6E9A">
      <w:pPr>
        <w:rPr>
          <w:rFonts w:asciiTheme="minorHAnsi" w:hAnsiTheme="minorHAnsi"/>
        </w:rPr>
      </w:pPr>
    </w:p>
    <w:p w:rsidR="0043384E" w:rsidRDefault="0043384E">
      <w:pPr>
        <w:rPr>
          <w:rFonts w:asciiTheme="minorHAnsi" w:hAnsiTheme="minorHAnsi"/>
        </w:rPr>
      </w:pPr>
    </w:p>
    <w:p w:rsidR="00D949D7" w:rsidRPr="00CC7C86" w:rsidRDefault="00D949D7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Alcance</w:t>
      </w:r>
    </w:p>
    <w:p w:rsidR="00D949D7" w:rsidRPr="00D949D7" w:rsidRDefault="00D949D7" w:rsidP="00D949D7">
      <w:pPr>
        <w:rPr>
          <w:rFonts w:asciiTheme="minorHAnsi" w:hAnsiTheme="minorHAnsi"/>
        </w:rPr>
      </w:pPr>
    </w:p>
    <w:p w:rsidR="0043384E" w:rsidRDefault="0043384E" w:rsidP="004121A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Estas PAUTAS MÍNIMAS cubren aspectos </w:t>
      </w:r>
      <w:r w:rsidR="00464637">
        <w:rPr>
          <w:rFonts w:asciiTheme="minorHAnsi" w:hAnsiTheme="minorHAnsi"/>
        </w:rPr>
        <w:t xml:space="preserve">importantes del </w:t>
      </w:r>
      <w:r>
        <w:rPr>
          <w:rFonts w:asciiTheme="minorHAnsi" w:hAnsiTheme="minorHAnsi"/>
        </w:rPr>
        <w:t>Comité de Auditoría (CA)</w:t>
      </w:r>
      <w:r w:rsidR="00464637">
        <w:rPr>
          <w:rFonts w:asciiTheme="minorHAnsi" w:hAnsiTheme="minorHAnsi"/>
        </w:rPr>
        <w:t xml:space="preserve">  </w:t>
      </w:r>
      <w:r w:rsidR="00EB0C60">
        <w:rPr>
          <w:rFonts w:asciiTheme="minorHAnsi" w:hAnsiTheme="minorHAnsi"/>
        </w:rPr>
        <w:t>rel</w:t>
      </w:r>
      <w:r w:rsidR="00327307">
        <w:rPr>
          <w:rFonts w:asciiTheme="minorHAnsi" w:hAnsiTheme="minorHAnsi"/>
        </w:rPr>
        <w:t>a</w:t>
      </w:r>
      <w:r w:rsidR="00EB0C60">
        <w:rPr>
          <w:rFonts w:asciiTheme="minorHAnsi" w:hAnsiTheme="minorHAnsi"/>
        </w:rPr>
        <w:t>cionados</w:t>
      </w:r>
      <w:r>
        <w:rPr>
          <w:rFonts w:asciiTheme="minorHAnsi" w:hAnsiTheme="minorHAnsi"/>
        </w:rPr>
        <w:t xml:space="preserve"> a:</w:t>
      </w:r>
    </w:p>
    <w:p w:rsidR="0043384E" w:rsidRDefault="0043384E" w:rsidP="004121A8">
      <w:pPr>
        <w:rPr>
          <w:rFonts w:asciiTheme="minorHAnsi" w:hAnsiTheme="minorHAnsi"/>
        </w:rPr>
      </w:pPr>
    </w:p>
    <w:p w:rsidR="0043384E" w:rsidRPr="00534230" w:rsidRDefault="004A203E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Definición y o</w:t>
      </w:r>
      <w:r w:rsidR="00327307">
        <w:rPr>
          <w:rFonts w:asciiTheme="minorHAnsi" w:hAnsiTheme="minorHAnsi" w:cstheme="minorBidi"/>
          <w:color w:val="auto"/>
          <w:szCs w:val="22"/>
        </w:rPr>
        <w:t>bjetivo</w:t>
      </w:r>
      <w:r>
        <w:rPr>
          <w:rFonts w:asciiTheme="minorHAnsi" w:hAnsiTheme="minorHAnsi" w:cstheme="minorBidi"/>
          <w:color w:val="auto"/>
          <w:szCs w:val="22"/>
        </w:rPr>
        <w:t>s</w:t>
      </w:r>
      <w:r w:rsidR="0043384E" w:rsidRPr="00534230">
        <w:rPr>
          <w:rFonts w:asciiTheme="minorHAnsi" w:hAnsiTheme="minorHAnsi" w:cstheme="minorBidi"/>
          <w:color w:val="auto"/>
          <w:szCs w:val="22"/>
        </w:rPr>
        <w:t xml:space="preserve"> del Comité.</w:t>
      </w:r>
    </w:p>
    <w:p w:rsidR="00D66DD8" w:rsidRPr="00534230" w:rsidRDefault="00D66DD8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 w:rsidRPr="00534230">
        <w:rPr>
          <w:rFonts w:asciiTheme="minorHAnsi" w:hAnsiTheme="minorHAnsi" w:cstheme="minorBidi"/>
          <w:color w:val="auto"/>
          <w:szCs w:val="22"/>
        </w:rPr>
        <w:t>Integración.</w:t>
      </w:r>
    </w:p>
    <w:p w:rsidR="0043384E" w:rsidRDefault="002A3AF9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Responsabilidades y f</w:t>
      </w:r>
      <w:r w:rsidR="0043384E" w:rsidRPr="00534230">
        <w:rPr>
          <w:rFonts w:asciiTheme="minorHAnsi" w:hAnsiTheme="minorHAnsi" w:cstheme="minorBidi"/>
          <w:color w:val="auto"/>
          <w:szCs w:val="22"/>
        </w:rPr>
        <w:t>unciones principales.</w:t>
      </w:r>
    </w:p>
    <w:p w:rsidR="00611120" w:rsidRPr="00534230" w:rsidRDefault="00611120" w:rsidP="0061112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 w:rsidRPr="00534230">
        <w:rPr>
          <w:rFonts w:asciiTheme="minorHAnsi" w:hAnsiTheme="minorHAnsi" w:cstheme="minorBidi"/>
          <w:color w:val="auto"/>
          <w:szCs w:val="22"/>
        </w:rPr>
        <w:t>Reuniones.</w:t>
      </w:r>
    </w:p>
    <w:p w:rsidR="0043384E" w:rsidRDefault="009571F6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>Reportes</w:t>
      </w:r>
      <w:r w:rsidR="00D66DD8" w:rsidRPr="00534230">
        <w:rPr>
          <w:rFonts w:asciiTheme="minorHAnsi" w:hAnsiTheme="minorHAnsi" w:cstheme="minorBidi"/>
          <w:color w:val="auto"/>
          <w:szCs w:val="22"/>
        </w:rPr>
        <w:t xml:space="preserve"> a elaborar</w:t>
      </w:r>
      <w:r w:rsidR="0043384E" w:rsidRPr="00534230">
        <w:rPr>
          <w:rFonts w:asciiTheme="minorHAnsi" w:hAnsiTheme="minorHAnsi" w:cstheme="minorBidi"/>
          <w:color w:val="auto"/>
          <w:szCs w:val="22"/>
        </w:rPr>
        <w:t>.</w:t>
      </w:r>
    </w:p>
    <w:p w:rsidR="005D734F" w:rsidRPr="00534230" w:rsidRDefault="005D734F" w:rsidP="00534230">
      <w:pPr>
        <w:pStyle w:val="Default"/>
        <w:numPr>
          <w:ilvl w:val="0"/>
          <w:numId w:val="13"/>
        </w:numPr>
        <w:ind w:left="426" w:hanging="426"/>
        <w:rPr>
          <w:rFonts w:asciiTheme="minorHAnsi" w:hAnsiTheme="minorHAnsi" w:cstheme="minorBidi"/>
          <w:color w:val="auto"/>
          <w:szCs w:val="22"/>
        </w:rPr>
      </w:pPr>
      <w:r>
        <w:rPr>
          <w:rFonts w:asciiTheme="minorHAnsi" w:hAnsiTheme="minorHAnsi" w:cstheme="minorBidi"/>
          <w:color w:val="auto"/>
          <w:szCs w:val="22"/>
        </w:rPr>
        <w:t xml:space="preserve">Tiempo de </w:t>
      </w:r>
      <w:r w:rsidR="007E2D2D">
        <w:rPr>
          <w:rFonts w:asciiTheme="minorHAnsi" w:hAnsiTheme="minorHAnsi" w:cstheme="minorBidi"/>
          <w:color w:val="auto"/>
          <w:szCs w:val="22"/>
        </w:rPr>
        <w:t>dedica</w:t>
      </w:r>
      <w:r>
        <w:rPr>
          <w:rFonts w:asciiTheme="minorHAnsi" w:hAnsiTheme="minorHAnsi" w:cstheme="minorBidi"/>
          <w:color w:val="auto"/>
          <w:szCs w:val="22"/>
        </w:rPr>
        <w:t>ción a las labores del CA.</w:t>
      </w:r>
    </w:p>
    <w:p w:rsidR="00464637" w:rsidRDefault="00464637" w:rsidP="00464637">
      <w:pPr>
        <w:rPr>
          <w:rFonts w:asciiTheme="minorHAnsi" w:hAnsiTheme="minorHAnsi"/>
        </w:rPr>
      </w:pPr>
    </w:p>
    <w:p w:rsidR="00464637" w:rsidRPr="00464637" w:rsidRDefault="00A77CE2" w:rsidP="0046463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Es elemental destacar que l</w:t>
      </w:r>
      <w:r w:rsidR="00464637">
        <w:rPr>
          <w:rFonts w:asciiTheme="minorHAnsi" w:hAnsiTheme="minorHAnsi"/>
        </w:rPr>
        <w:t xml:space="preserve">os aspectos cubiertos en estas PAUTAS MÍNIMAS representan </w:t>
      </w:r>
      <w:r w:rsidR="00464637" w:rsidRPr="0048328B">
        <w:rPr>
          <w:rFonts w:asciiTheme="minorHAnsi" w:hAnsiTheme="minorHAnsi"/>
        </w:rPr>
        <w:t xml:space="preserve">una fuente de información </w:t>
      </w:r>
      <w:r w:rsidRPr="0048328B">
        <w:rPr>
          <w:rFonts w:asciiTheme="minorHAnsi" w:hAnsiTheme="minorHAnsi"/>
        </w:rPr>
        <w:t xml:space="preserve">importante a insumir </w:t>
      </w:r>
      <w:r w:rsidR="00464637" w:rsidRPr="0048328B">
        <w:rPr>
          <w:rFonts w:asciiTheme="minorHAnsi" w:hAnsiTheme="minorHAnsi"/>
        </w:rPr>
        <w:t>en la elaboración del “Reglamento de Organización y Régimen de Funcionamiento”</w:t>
      </w:r>
      <w:r w:rsidRPr="0048328B">
        <w:rPr>
          <w:rFonts w:asciiTheme="minorHAnsi" w:hAnsiTheme="minorHAnsi"/>
        </w:rPr>
        <w:t>,</w:t>
      </w:r>
      <w:r w:rsidR="00464637" w:rsidRPr="0048328B">
        <w:rPr>
          <w:rFonts w:asciiTheme="minorHAnsi" w:hAnsiTheme="minorHAnsi"/>
        </w:rPr>
        <w:t xml:space="preserve"> previsto en la Práctica Obligatoria PO.</w:t>
      </w:r>
      <w:r w:rsidRPr="0048328B">
        <w:rPr>
          <w:rFonts w:asciiTheme="minorHAnsi" w:hAnsiTheme="minorHAnsi"/>
        </w:rPr>
        <w:t>2 (último párrafo.) mencionada en el apartado I.</w:t>
      </w:r>
    </w:p>
    <w:p w:rsidR="00464637" w:rsidRPr="00534230" w:rsidRDefault="00464637" w:rsidP="00464637">
      <w:pPr>
        <w:pStyle w:val="Default"/>
        <w:ind w:left="426"/>
        <w:rPr>
          <w:rFonts w:asciiTheme="minorHAnsi" w:hAnsiTheme="minorHAnsi" w:cstheme="minorBidi"/>
          <w:color w:val="auto"/>
          <w:szCs w:val="22"/>
        </w:rPr>
      </w:pPr>
    </w:p>
    <w:p w:rsidR="006071D3" w:rsidRPr="00CC7C86" w:rsidRDefault="006071D3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CC7C86">
        <w:rPr>
          <w:rFonts w:asciiTheme="minorHAnsi" w:hAnsiTheme="minorHAnsi"/>
          <w:b/>
          <w:u w:val="single"/>
        </w:rPr>
        <w:t>D</w:t>
      </w:r>
      <w:r w:rsidR="00664E45">
        <w:rPr>
          <w:rFonts w:asciiTheme="minorHAnsi" w:hAnsiTheme="minorHAnsi"/>
          <w:b/>
          <w:u w:val="single"/>
        </w:rPr>
        <w:t>esarrollo de las pautas mínimas</w:t>
      </w:r>
    </w:p>
    <w:p w:rsidR="006071D3" w:rsidRDefault="006071D3" w:rsidP="00D949D7">
      <w:pPr>
        <w:rPr>
          <w:rFonts w:asciiTheme="minorHAnsi" w:hAnsiTheme="minorHAnsi"/>
        </w:rPr>
      </w:pPr>
    </w:p>
    <w:p w:rsidR="00327307" w:rsidRPr="00327307" w:rsidRDefault="004A203E" w:rsidP="00327307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Definición y o</w:t>
      </w:r>
      <w:r w:rsidR="00327307">
        <w:rPr>
          <w:rFonts w:ascii="Calibri" w:hAnsi="Calibri"/>
          <w:b/>
          <w:i/>
        </w:rPr>
        <w:t>bjetivo</w:t>
      </w:r>
      <w:r>
        <w:rPr>
          <w:rFonts w:ascii="Calibri" w:hAnsi="Calibri"/>
          <w:b/>
          <w:i/>
        </w:rPr>
        <w:t>s</w:t>
      </w:r>
      <w:r w:rsidR="00327307">
        <w:rPr>
          <w:rFonts w:ascii="Calibri" w:hAnsi="Calibri"/>
          <w:b/>
          <w:i/>
        </w:rPr>
        <w:t xml:space="preserve"> del Comité</w:t>
      </w:r>
    </w:p>
    <w:p w:rsidR="00327307" w:rsidRDefault="00327307" w:rsidP="00D949D7">
      <w:pPr>
        <w:rPr>
          <w:rFonts w:asciiTheme="minorHAnsi" w:hAnsiTheme="minorHAnsi"/>
        </w:rPr>
      </w:pPr>
    </w:p>
    <w:p w:rsidR="004A203E" w:rsidRPr="000E1BE4" w:rsidRDefault="00464637" w:rsidP="000E1BE4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  <w:r w:rsidRPr="00464637">
        <w:rPr>
          <w:rFonts w:asciiTheme="minorHAnsi" w:hAnsiTheme="minorHAnsi" w:cstheme="minorBidi"/>
          <w:color w:val="auto"/>
          <w:szCs w:val="22"/>
        </w:rPr>
        <w:t>El Comité de Au</w:t>
      </w:r>
      <w:r>
        <w:rPr>
          <w:rFonts w:asciiTheme="minorHAnsi" w:hAnsiTheme="minorHAnsi" w:cstheme="minorBidi"/>
          <w:color w:val="auto"/>
          <w:szCs w:val="22"/>
        </w:rPr>
        <w:t>ditoría es un órgano colegiado cuyo</w:t>
      </w:r>
      <w:r w:rsidR="004A203E">
        <w:rPr>
          <w:rFonts w:asciiTheme="minorHAnsi" w:hAnsiTheme="minorHAnsi" w:cstheme="minorBidi"/>
          <w:color w:val="auto"/>
          <w:szCs w:val="22"/>
        </w:rPr>
        <w:t>s</w:t>
      </w:r>
      <w:r>
        <w:rPr>
          <w:rFonts w:asciiTheme="minorHAnsi" w:hAnsiTheme="minorHAnsi" w:cstheme="minorBidi"/>
          <w:color w:val="auto"/>
          <w:szCs w:val="22"/>
        </w:rPr>
        <w:t xml:space="preserve"> objetivo</w:t>
      </w:r>
      <w:r w:rsidR="004A203E">
        <w:rPr>
          <w:rFonts w:asciiTheme="minorHAnsi" w:hAnsiTheme="minorHAnsi" w:cstheme="minorBidi"/>
          <w:color w:val="auto"/>
          <w:szCs w:val="22"/>
        </w:rPr>
        <w:t>s</w:t>
      </w:r>
      <w:r>
        <w:rPr>
          <w:rFonts w:asciiTheme="minorHAnsi" w:hAnsiTheme="minorHAnsi" w:cstheme="minorBidi"/>
          <w:color w:val="auto"/>
          <w:szCs w:val="22"/>
        </w:rPr>
        <w:t xml:space="preserve"> </w:t>
      </w:r>
      <w:r w:rsidR="004A203E">
        <w:rPr>
          <w:rFonts w:asciiTheme="minorHAnsi" w:hAnsiTheme="minorHAnsi" w:cstheme="minorBidi"/>
          <w:color w:val="auto"/>
          <w:szCs w:val="22"/>
        </w:rPr>
        <w:t xml:space="preserve">son: (i) </w:t>
      </w:r>
      <w:r w:rsidR="00A06812">
        <w:rPr>
          <w:rFonts w:asciiTheme="minorHAnsi" w:hAnsiTheme="minorHAnsi" w:cstheme="minorBidi"/>
          <w:color w:val="auto"/>
          <w:szCs w:val="22"/>
        </w:rPr>
        <w:t>favorecer</w:t>
      </w:r>
      <w:r w:rsidR="0012782F">
        <w:rPr>
          <w:rFonts w:asciiTheme="minorHAnsi" w:hAnsiTheme="minorHAnsi" w:cstheme="minorBidi"/>
          <w:color w:val="auto"/>
          <w:szCs w:val="22"/>
        </w:rPr>
        <w:t xml:space="preserve"> </w:t>
      </w:r>
      <w:r w:rsidR="00A06812">
        <w:rPr>
          <w:rFonts w:asciiTheme="minorHAnsi" w:hAnsiTheme="minorHAnsi" w:cstheme="minorBidi"/>
          <w:color w:val="auto"/>
          <w:szCs w:val="22"/>
        </w:rPr>
        <w:t>e</w:t>
      </w:r>
      <w:r w:rsidR="0012782F">
        <w:rPr>
          <w:rFonts w:asciiTheme="minorHAnsi" w:hAnsiTheme="minorHAnsi" w:cstheme="minorBidi"/>
          <w:color w:val="auto"/>
          <w:szCs w:val="22"/>
        </w:rPr>
        <w:t xml:space="preserve">l  respeto y apoyo </w:t>
      </w:r>
      <w:r w:rsidR="004A203E">
        <w:rPr>
          <w:rFonts w:asciiTheme="minorHAnsi" w:hAnsiTheme="minorHAnsi" w:cstheme="minorBidi"/>
          <w:color w:val="auto"/>
          <w:szCs w:val="22"/>
        </w:rPr>
        <w:t>de</w:t>
      </w:r>
      <w:r w:rsidR="0012782F">
        <w:rPr>
          <w:rFonts w:asciiTheme="minorHAnsi" w:hAnsiTheme="minorHAnsi" w:cstheme="minorBidi"/>
          <w:color w:val="auto"/>
          <w:szCs w:val="22"/>
        </w:rPr>
        <w:t xml:space="preserve"> la función </w:t>
      </w:r>
      <w:r w:rsidR="004A203E">
        <w:rPr>
          <w:rFonts w:asciiTheme="minorHAnsi" w:hAnsiTheme="minorHAnsi" w:cstheme="minorBidi"/>
          <w:color w:val="auto"/>
          <w:szCs w:val="22"/>
        </w:rPr>
        <w:t xml:space="preserve">objetiva, independiente y competente </w:t>
      </w:r>
      <w:r w:rsidR="0012782F">
        <w:rPr>
          <w:rFonts w:asciiTheme="minorHAnsi" w:hAnsiTheme="minorHAnsi" w:cstheme="minorBidi"/>
          <w:color w:val="auto"/>
          <w:szCs w:val="22"/>
        </w:rPr>
        <w:t>de auditoría interna y externa</w:t>
      </w:r>
      <w:r w:rsidR="004A203E">
        <w:rPr>
          <w:rFonts w:asciiTheme="minorHAnsi" w:hAnsiTheme="minorHAnsi" w:cstheme="minorBidi"/>
          <w:color w:val="auto"/>
          <w:szCs w:val="22"/>
        </w:rPr>
        <w:t xml:space="preserve"> por parte de la organización</w:t>
      </w:r>
      <w:r w:rsidR="0012782F">
        <w:rPr>
          <w:rFonts w:asciiTheme="minorHAnsi" w:hAnsiTheme="minorHAnsi" w:cstheme="minorBidi"/>
          <w:color w:val="auto"/>
          <w:szCs w:val="22"/>
        </w:rPr>
        <w:t xml:space="preserve">, sin </w:t>
      </w:r>
      <w:r w:rsidR="0012782F" w:rsidRPr="00464637">
        <w:rPr>
          <w:rFonts w:asciiTheme="minorHAnsi" w:hAnsiTheme="minorHAnsi" w:cstheme="minorBidi"/>
          <w:color w:val="auto"/>
          <w:szCs w:val="22"/>
        </w:rPr>
        <w:t xml:space="preserve">perjuicio de las funciones atribuidas al </w:t>
      </w:r>
      <w:r w:rsidR="0012782F">
        <w:rPr>
          <w:rFonts w:asciiTheme="minorHAnsi" w:hAnsiTheme="minorHAnsi" w:cstheme="minorBidi"/>
          <w:color w:val="auto"/>
          <w:szCs w:val="22"/>
        </w:rPr>
        <w:t xml:space="preserve">Tribunal Superior de Cuentas y a la ONADICI, </w:t>
      </w:r>
      <w:r w:rsidR="004A203E">
        <w:rPr>
          <w:rFonts w:asciiTheme="minorHAnsi" w:hAnsiTheme="minorHAnsi" w:cstheme="minorBidi"/>
          <w:color w:val="auto"/>
          <w:szCs w:val="22"/>
        </w:rPr>
        <w:t xml:space="preserve">(ii) contribuir al logro de los </w:t>
      </w:r>
      <w:r w:rsidR="00A77CE2" w:rsidRPr="000E1BE4">
        <w:rPr>
          <w:rFonts w:asciiTheme="minorHAnsi" w:hAnsiTheme="minorHAnsi" w:cstheme="minorBidi"/>
          <w:color w:val="auto"/>
          <w:szCs w:val="22"/>
        </w:rPr>
        <w:t>objetivos</w:t>
      </w:r>
      <w:r w:rsidR="0012782F" w:rsidRPr="000E1BE4">
        <w:rPr>
          <w:rFonts w:asciiTheme="minorHAnsi" w:hAnsiTheme="minorHAnsi" w:cstheme="minorBidi"/>
          <w:color w:val="auto"/>
          <w:szCs w:val="22"/>
        </w:rPr>
        <w:t xml:space="preserve"> </w:t>
      </w:r>
      <w:r w:rsidR="00A77CE2" w:rsidRPr="000E1BE4">
        <w:rPr>
          <w:rFonts w:asciiTheme="minorHAnsi" w:hAnsiTheme="minorHAnsi" w:cstheme="minorBidi"/>
          <w:color w:val="auto"/>
          <w:szCs w:val="22"/>
        </w:rPr>
        <w:t xml:space="preserve">del control interno </w:t>
      </w:r>
      <w:r w:rsidR="004A203E" w:rsidRPr="000E1BE4">
        <w:rPr>
          <w:rFonts w:asciiTheme="minorHAnsi" w:hAnsiTheme="minorHAnsi" w:cstheme="minorBidi"/>
          <w:color w:val="auto"/>
          <w:szCs w:val="22"/>
        </w:rPr>
        <w:t xml:space="preserve">institucional, </w:t>
      </w:r>
      <w:r w:rsidR="00A77CE2" w:rsidRPr="000E1BE4">
        <w:rPr>
          <w:rFonts w:asciiTheme="minorHAnsi" w:hAnsiTheme="minorHAnsi" w:cstheme="minorBidi"/>
          <w:color w:val="auto"/>
          <w:szCs w:val="22"/>
        </w:rPr>
        <w:t xml:space="preserve">y </w:t>
      </w:r>
      <w:r w:rsidR="004A203E" w:rsidRPr="000E1BE4">
        <w:rPr>
          <w:rFonts w:asciiTheme="minorHAnsi" w:hAnsiTheme="minorHAnsi" w:cstheme="minorBidi"/>
          <w:color w:val="auto"/>
          <w:szCs w:val="22"/>
        </w:rPr>
        <w:t xml:space="preserve">(iii) ser veedores informados, vigilantes y efectivos del proceso de información financiera y de los controles internos, en el marco de </w:t>
      </w:r>
      <w:r w:rsidR="00A77CE2" w:rsidRPr="000E1BE4">
        <w:rPr>
          <w:rFonts w:asciiTheme="minorHAnsi" w:hAnsiTheme="minorHAnsi" w:cstheme="minorBidi"/>
          <w:color w:val="auto"/>
          <w:szCs w:val="22"/>
        </w:rPr>
        <w:t>la misión</w:t>
      </w:r>
      <w:r w:rsidR="004A203E" w:rsidRPr="000E1BE4">
        <w:rPr>
          <w:rFonts w:asciiTheme="minorHAnsi" w:hAnsiTheme="minorHAnsi" w:cstheme="minorBidi"/>
          <w:color w:val="auto"/>
          <w:szCs w:val="22"/>
        </w:rPr>
        <w:t>, visión</w:t>
      </w:r>
      <w:r w:rsidR="00A77CE2" w:rsidRPr="000E1BE4">
        <w:rPr>
          <w:rFonts w:asciiTheme="minorHAnsi" w:hAnsiTheme="minorHAnsi" w:cstheme="minorBidi"/>
          <w:color w:val="auto"/>
          <w:szCs w:val="22"/>
        </w:rPr>
        <w:t xml:space="preserve"> y objetivos de la propia </w:t>
      </w:r>
      <w:r w:rsidR="004A203E" w:rsidRPr="000E1BE4">
        <w:rPr>
          <w:rFonts w:asciiTheme="minorHAnsi" w:hAnsiTheme="minorHAnsi" w:cstheme="minorBidi"/>
          <w:color w:val="auto"/>
          <w:szCs w:val="22"/>
        </w:rPr>
        <w:t>entidad</w:t>
      </w:r>
      <w:r w:rsidR="00A77CE2" w:rsidRPr="000E1BE4">
        <w:rPr>
          <w:rFonts w:asciiTheme="minorHAnsi" w:hAnsiTheme="minorHAnsi" w:cstheme="minorBidi"/>
          <w:color w:val="auto"/>
          <w:szCs w:val="22"/>
        </w:rPr>
        <w:t>.</w:t>
      </w:r>
    </w:p>
    <w:p w:rsidR="004A203E" w:rsidRPr="000E1BE4" w:rsidRDefault="004A203E" w:rsidP="000E1BE4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</w:p>
    <w:p w:rsidR="00327307" w:rsidRPr="000E1BE4" w:rsidRDefault="000E1BE4" w:rsidP="000E1BE4">
      <w:pPr>
        <w:pStyle w:val="Default"/>
        <w:jc w:val="both"/>
        <w:rPr>
          <w:rFonts w:asciiTheme="minorHAnsi" w:hAnsiTheme="minorHAnsi" w:cstheme="minorBidi"/>
          <w:color w:val="auto"/>
          <w:szCs w:val="22"/>
        </w:rPr>
      </w:pPr>
      <w:r w:rsidRPr="000E1BE4">
        <w:rPr>
          <w:rFonts w:asciiTheme="minorHAnsi" w:hAnsiTheme="minorHAnsi" w:cstheme="minorBidi"/>
          <w:color w:val="auto"/>
          <w:szCs w:val="22"/>
        </w:rPr>
        <w:t xml:space="preserve">El Comité de Auditoría representa una instancia de </w:t>
      </w:r>
      <w:r w:rsidR="00A77CE2" w:rsidRPr="000E1BE4">
        <w:rPr>
          <w:rFonts w:asciiTheme="minorHAnsi" w:hAnsiTheme="minorHAnsi" w:cstheme="minorBidi"/>
          <w:color w:val="auto"/>
          <w:szCs w:val="22"/>
        </w:rPr>
        <w:t>consulta, asesoría y apoyo</w:t>
      </w:r>
      <w:r w:rsidR="0012782F" w:rsidRPr="000E1BE4">
        <w:rPr>
          <w:rFonts w:asciiTheme="minorHAnsi" w:hAnsiTheme="minorHAnsi" w:cstheme="minorBidi"/>
          <w:color w:val="auto"/>
          <w:szCs w:val="22"/>
        </w:rPr>
        <w:t xml:space="preserve"> </w:t>
      </w:r>
      <w:r w:rsidR="00A77CE2" w:rsidRPr="000E1BE4">
        <w:rPr>
          <w:rFonts w:asciiTheme="minorHAnsi" w:hAnsiTheme="minorHAnsi" w:cstheme="minorBidi"/>
          <w:color w:val="auto"/>
          <w:szCs w:val="22"/>
        </w:rPr>
        <w:t>de la administración</w:t>
      </w:r>
      <w:r w:rsidRPr="000E1BE4">
        <w:rPr>
          <w:rFonts w:asciiTheme="minorHAnsi" w:hAnsiTheme="minorHAnsi" w:cstheme="minorBidi"/>
          <w:color w:val="auto"/>
          <w:szCs w:val="22"/>
        </w:rPr>
        <w:t>, sea ésta individual o colegiada</w:t>
      </w:r>
      <w:r w:rsidR="00A77CE2" w:rsidRPr="000E1BE4">
        <w:rPr>
          <w:rFonts w:asciiTheme="minorHAnsi" w:hAnsiTheme="minorHAnsi" w:cstheme="minorBidi"/>
          <w:color w:val="auto"/>
          <w:szCs w:val="22"/>
        </w:rPr>
        <w:t>.</w:t>
      </w:r>
    </w:p>
    <w:p w:rsidR="00A77CE2" w:rsidRDefault="00A77CE2" w:rsidP="000E1BE4">
      <w:pPr>
        <w:rPr>
          <w:rFonts w:asciiTheme="minorHAnsi" w:hAnsiTheme="minorHAnsi"/>
        </w:rPr>
      </w:pPr>
    </w:p>
    <w:p w:rsidR="00A06812" w:rsidRPr="00327307" w:rsidRDefault="007E2D2D" w:rsidP="00A06812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I</w:t>
      </w:r>
      <w:r w:rsidR="00A06812">
        <w:rPr>
          <w:rFonts w:ascii="Calibri" w:hAnsi="Calibri"/>
          <w:b/>
          <w:i/>
        </w:rPr>
        <w:t>ntegración del Comité</w:t>
      </w:r>
    </w:p>
    <w:p w:rsidR="00A77CE2" w:rsidRDefault="00A77CE2" w:rsidP="00D949D7">
      <w:pPr>
        <w:rPr>
          <w:rFonts w:asciiTheme="minorHAnsi" w:hAnsiTheme="minorHAnsi"/>
        </w:rPr>
      </w:pPr>
    </w:p>
    <w:p w:rsidR="00A77CE2" w:rsidRDefault="00A06812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Los integrantes del CA deben ser designados:</w:t>
      </w:r>
    </w:p>
    <w:p w:rsidR="00A06812" w:rsidRDefault="00A06812" w:rsidP="00D949D7">
      <w:pPr>
        <w:rPr>
          <w:rFonts w:asciiTheme="minorHAnsi" w:hAnsiTheme="minorHAnsi"/>
        </w:rPr>
      </w:pPr>
    </w:p>
    <w:p w:rsidR="00707100" w:rsidRPr="00A06812" w:rsidRDefault="00707100" w:rsidP="00707100">
      <w:pPr>
        <w:pStyle w:val="Prrafodelista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251E69">
        <w:rPr>
          <w:rFonts w:asciiTheme="minorHAnsi" w:hAnsiTheme="minorHAnsi"/>
          <w:i/>
        </w:rPr>
        <w:t xml:space="preserve">Cuando </w:t>
      </w:r>
      <w:r>
        <w:rPr>
          <w:rFonts w:asciiTheme="minorHAnsi" w:hAnsiTheme="minorHAnsi"/>
          <w:i/>
        </w:rPr>
        <w:t xml:space="preserve">la dirección o administración de la entidad sea unipersonal </w:t>
      </w:r>
      <w:r>
        <w:rPr>
          <w:rFonts w:asciiTheme="minorHAnsi" w:hAnsiTheme="minorHAnsi"/>
        </w:rPr>
        <w:t>(por ejemplo, Secretarías de Estado), por la Máxima Autoridad de la Entidad.</w:t>
      </w:r>
    </w:p>
    <w:p w:rsidR="00707100" w:rsidRDefault="00707100" w:rsidP="00D949D7">
      <w:pPr>
        <w:rPr>
          <w:rFonts w:asciiTheme="minorHAnsi" w:hAnsiTheme="minorHAnsi"/>
        </w:rPr>
      </w:pPr>
    </w:p>
    <w:p w:rsidR="00A06812" w:rsidRDefault="00A06812" w:rsidP="00A06812">
      <w:pPr>
        <w:pStyle w:val="Prrafodelista"/>
        <w:numPr>
          <w:ilvl w:val="0"/>
          <w:numId w:val="15"/>
        </w:numPr>
        <w:ind w:left="426" w:hanging="426"/>
        <w:rPr>
          <w:rFonts w:asciiTheme="minorHAnsi" w:hAnsiTheme="minorHAnsi"/>
        </w:rPr>
      </w:pPr>
      <w:r w:rsidRPr="00707100">
        <w:rPr>
          <w:rFonts w:asciiTheme="minorHAnsi" w:hAnsiTheme="minorHAnsi"/>
          <w:i/>
        </w:rPr>
        <w:t xml:space="preserve">Cuando </w:t>
      </w:r>
      <w:r w:rsidR="00251E69" w:rsidRPr="00707100">
        <w:rPr>
          <w:rFonts w:asciiTheme="minorHAnsi" w:hAnsiTheme="minorHAnsi"/>
          <w:i/>
        </w:rPr>
        <w:t xml:space="preserve">la entidad cuente con un </w:t>
      </w:r>
      <w:r w:rsidRPr="00707100">
        <w:rPr>
          <w:rFonts w:asciiTheme="minorHAnsi" w:hAnsiTheme="minorHAnsi"/>
          <w:i/>
        </w:rPr>
        <w:t>órgano colegiado</w:t>
      </w:r>
      <w:r w:rsidR="00251E69" w:rsidRPr="00707100">
        <w:rPr>
          <w:rFonts w:asciiTheme="minorHAnsi" w:hAnsiTheme="minorHAnsi"/>
          <w:i/>
        </w:rPr>
        <w:t xml:space="preserve"> </w:t>
      </w:r>
      <w:r w:rsidR="00707100">
        <w:rPr>
          <w:rFonts w:asciiTheme="minorHAnsi" w:hAnsiTheme="minorHAnsi"/>
          <w:i/>
        </w:rPr>
        <w:t xml:space="preserve">de administración </w:t>
      </w:r>
      <w:r w:rsidRPr="00707100">
        <w:rPr>
          <w:rFonts w:asciiTheme="minorHAnsi" w:hAnsiTheme="minorHAnsi"/>
          <w:i/>
        </w:rPr>
        <w:t xml:space="preserve">(junta directiva, </w:t>
      </w:r>
      <w:r w:rsidRPr="00EC5EFF">
        <w:rPr>
          <w:rFonts w:asciiTheme="minorHAnsi" w:hAnsiTheme="minorHAnsi"/>
          <w:i/>
        </w:rPr>
        <w:t>consejo universitario, directorio, consejo municipal, pleno de magistrados),</w:t>
      </w:r>
      <w:r>
        <w:rPr>
          <w:rFonts w:asciiTheme="minorHAnsi" w:hAnsiTheme="minorHAnsi"/>
        </w:rPr>
        <w:t xml:space="preserve"> por el </w:t>
      </w:r>
      <w:r w:rsidR="00251E69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áximo </w:t>
      </w:r>
      <w:r w:rsidR="00251E69">
        <w:rPr>
          <w:rFonts w:asciiTheme="minorHAnsi" w:hAnsiTheme="minorHAnsi"/>
        </w:rPr>
        <w:t xml:space="preserve">Responsable </w:t>
      </w:r>
      <w:r>
        <w:rPr>
          <w:rFonts w:asciiTheme="minorHAnsi" w:hAnsiTheme="minorHAnsi"/>
        </w:rPr>
        <w:t>del órgano</w:t>
      </w:r>
      <w:r w:rsidR="00251E69">
        <w:rPr>
          <w:rFonts w:asciiTheme="minorHAnsi" w:hAnsiTheme="minorHAnsi"/>
        </w:rPr>
        <w:t xml:space="preserve"> colegiado</w:t>
      </w:r>
      <w:r>
        <w:rPr>
          <w:rFonts w:asciiTheme="minorHAnsi" w:hAnsiTheme="minorHAnsi"/>
        </w:rPr>
        <w:t>.</w:t>
      </w:r>
    </w:p>
    <w:p w:rsidR="00611120" w:rsidRDefault="00611120" w:rsidP="00611120">
      <w:pPr>
        <w:rPr>
          <w:rFonts w:asciiTheme="minorHAnsi" w:hAnsiTheme="minorHAnsi"/>
        </w:rPr>
      </w:pPr>
    </w:p>
    <w:p w:rsidR="00611120" w:rsidRDefault="00611120" w:rsidP="00611120">
      <w:pPr>
        <w:rPr>
          <w:rFonts w:asciiTheme="minorHAnsi" w:hAnsiTheme="minorHAnsi"/>
        </w:rPr>
      </w:pPr>
      <w:r>
        <w:rPr>
          <w:rFonts w:asciiTheme="minorHAnsi" w:hAnsiTheme="minorHAnsi"/>
        </w:rPr>
        <w:t>En ambos casos, se debe identificar y nombrar al responsable, presidente o similar del CA.</w:t>
      </w:r>
    </w:p>
    <w:p w:rsidR="00611120" w:rsidRPr="00611120" w:rsidRDefault="00611120" w:rsidP="00611120">
      <w:pPr>
        <w:rPr>
          <w:rFonts w:asciiTheme="minorHAnsi" w:hAnsiTheme="minorHAnsi"/>
        </w:rPr>
      </w:pPr>
    </w:p>
    <w:p w:rsidR="00251E69" w:rsidRDefault="00A06812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 efectos de su conformaci</w:t>
      </w:r>
      <w:r w:rsidR="00251E69">
        <w:rPr>
          <w:rFonts w:asciiTheme="minorHAnsi" w:hAnsiTheme="minorHAnsi"/>
        </w:rPr>
        <w:t>ón</w:t>
      </w:r>
      <w:r w:rsidR="00E60EA0">
        <w:rPr>
          <w:rFonts w:asciiTheme="minorHAnsi" w:hAnsiTheme="minorHAnsi"/>
        </w:rPr>
        <w:t>,</w:t>
      </w:r>
      <w:r w:rsidR="00251E69">
        <w:rPr>
          <w:rFonts w:asciiTheme="minorHAnsi" w:hAnsiTheme="minorHAnsi"/>
        </w:rPr>
        <w:t xml:space="preserve"> el CA de</w:t>
      </w:r>
      <w:r>
        <w:rPr>
          <w:rFonts w:asciiTheme="minorHAnsi" w:hAnsiTheme="minorHAnsi"/>
        </w:rPr>
        <w:t>be estar integrado por un número impar</w:t>
      </w:r>
      <w:r w:rsidR="00E85782">
        <w:rPr>
          <w:rFonts w:asciiTheme="minorHAnsi" w:hAnsiTheme="minorHAnsi"/>
        </w:rPr>
        <w:t xml:space="preserve"> de servidores públicos</w:t>
      </w:r>
      <w:r w:rsidR="00E60EA0">
        <w:rPr>
          <w:rFonts w:asciiTheme="minorHAnsi" w:hAnsiTheme="minorHAnsi"/>
        </w:rPr>
        <w:t xml:space="preserve">, ello a fin de </w:t>
      </w:r>
      <w:r>
        <w:rPr>
          <w:rFonts w:asciiTheme="minorHAnsi" w:hAnsiTheme="minorHAnsi"/>
        </w:rPr>
        <w:t xml:space="preserve">evitar posibles “empates” </w:t>
      </w:r>
      <w:r w:rsidR="00251E69">
        <w:rPr>
          <w:rFonts w:asciiTheme="minorHAnsi" w:hAnsiTheme="minorHAnsi"/>
        </w:rPr>
        <w:t xml:space="preserve">cuando se deban adoptar decisiones. </w:t>
      </w:r>
      <w:r w:rsidR="00E85782">
        <w:rPr>
          <w:rFonts w:asciiTheme="minorHAnsi" w:hAnsiTheme="minorHAnsi"/>
        </w:rPr>
        <w:t xml:space="preserve"> Dichos integrantes deben ser</w:t>
      </w:r>
      <w:r w:rsidR="00251E69">
        <w:rPr>
          <w:rFonts w:asciiTheme="minorHAnsi" w:hAnsiTheme="minorHAnsi"/>
        </w:rPr>
        <w:t>:</w:t>
      </w:r>
    </w:p>
    <w:p w:rsidR="00251E69" w:rsidRDefault="00251E69" w:rsidP="00D949D7">
      <w:pPr>
        <w:rPr>
          <w:rFonts w:asciiTheme="minorHAnsi" w:hAnsiTheme="minorHAnsi"/>
        </w:rPr>
      </w:pPr>
    </w:p>
    <w:p w:rsidR="00707100" w:rsidRPr="00707100" w:rsidRDefault="00707100" w:rsidP="00707100">
      <w:pPr>
        <w:pStyle w:val="Prrafodelista"/>
        <w:numPr>
          <w:ilvl w:val="0"/>
          <w:numId w:val="16"/>
        </w:numPr>
        <w:ind w:left="426" w:hanging="426"/>
        <w:rPr>
          <w:rFonts w:asciiTheme="minorHAnsi" w:hAnsiTheme="minorHAnsi"/>
          <w:i/>
        </w:rPr>
      </w:pPr>
      <w:r w:rsidRPr="00707100">
        <w:rPr>
          <w:rFonts w:asciiTheme="minorHAnsi" w:hAnsiTheme="minorHAnsi"/>
          <w:i/>
        </w:rPr>
        <w:t xml:space="preserve">Cuando </w:t>
      </w:r>
      <w:r>
        <w:rPr>
          <w:rFonts w:asciiTheme="minorHAnsi" w:hAnsiTheme="minorHAnsi"/>
          <w:i/>
        </w:rPr>
        <w:t xml:space="preserve">la dirección o administración de la entidad sea unipersonal. </w:t>
      </w:r>
      <w:r w:rsidRPr="00707100">
        <w:rPr>
          <w:rFonts w:asciiTheme="minorHAnsi" w:hAnsiTheme="minorHAnsi"/>
          <w:i/>
        </w:rPr>
        <w:t>.</w:t>
      </w:r>
    </w:p>
    <w:p w:rsidR="00251E69" w:rsidRDefault="00251E69" w:rsidP="00251E69">
      <w:pPr>
        <w:rPr>
          <w:rFonts w:asciiTheme="minorHAnsi" w:hAnsiTheme="minorHAnsi"/>
        </w:rPr>
      </w:pPr>
    </w:p>
    <w:p w:rsidR="00E85782" w:rsidRPr="00E85782" w:rsidRDefault="00E85782" w:rsidP="00E85782">
      <w:pPr>
        <w:pStyle w:val="Prrafodelista"/>
        <w:numPr>
          <w:ilvl w:val="0"/>
          <w:numId w:val="17"/>
        </w:numPr>
        <w:ind w:left="851" w:hanging="425"/>
        <w:rPr>
          <w:rFonts w:asciiTheme="minorHAnsi" w:hAnsiTheme="minorHAnsi"/>
        </w:rPr>
      </w:pPr>
      <w:r w:rsidRPr="00E85782">
        <w:rPr>
          <w:rFonts w:asciiTheme="minorHAnsi" w:hAnsiTheme="minorHAnsi"/>
        </w:rPr>
        <w:t>La Máxima Autoridad de la Entidad</w:t>
      </w:r>
      <w:r w:rsidR="00707100">
        <w:rPr>
          <w:rFonts w:asciiTheme="minorHAnsi" w:hAnsiTheme="minorHAnsi"/>
        </w:rPr>
        <w:t xml:space="preserve"> o quien ésta designe</w:t>
      </w:r>
      <w:r w:rsidRPr="00E85782">
        <w:rPr>
          <w:rFonts w:asciiTheme="minorHAnsi" w:hAnsiTheme="minorHAnsi"/>
        </w:rPr>
        <w:t>.</w:t>
      </w:r>
    </w:p>
    <w:p w:rsidR="00E85782" w:rsidRPr="00E85782" w:rsidRDefault="00E85782" w:rsidP="00E85782">
      <w:pPr>
        <w:pStyle w:val="Prrafodelista"/>
        <w:numPr>
          <w:ilvl w:val="0"/>
          <w:numId w:val="17"/>
        </w:numPr>
        <w:ind w:left="851" w:hanging="425"/>
        <w:rPr>
          <w:rFonts w:asciiTheme="minorHAnsi" w:hAnsiTheme="minorHAnsi"/>
        </w:rPr>
      </w:pPr>
      <w:r w:rsidRPr="00E85782">
        <w:rPr>
          <w:rFonts w:asciiTheme="minorHAnsi" w:hAnsiTheme="minorHAnsi"/>
        </w:rPr>
        <w:t>Los máximos responsables de las Unidades Organizaciones Sustantivas o Claves.</w:t>
      </w:r>
    </w:p>
    <w:p w:rsidR="00E85782" w:rsidRPr="00E85782" w:rsidRDefault="00E85782" w:rsidP="00E85782">
      <w:pPr>
        <w:pStyle w:val="Prrafodelista"/>
        <w:numPr>
          <w:ilvl w:val="0"/>
          <w:numId w:val="17"/>
        </w:numPr>
        <w:ind w:left="851" w:hanging="425"/>
        <w:rPr>
          <w:rFonts w:asciiTheme="minorHAnsi" w:hAnsiTheme="minorHAnsi"/>
        </w:rPr>
      </w:pPr>
      <w:r w:rsidRPr="00E85782">
        <w:rPr>
          <w:rFonts w:asciiTheme="minorHAnsi" w:hAnsiTheme="minorHAnsi"/>
        </w:rPr>
        <w:t xml:space="preserve">El máximo responsable de la </w:t>
      </w:r>
      <w:r w:rsidR="00707100">
        <w:rPr>
          <w:rFonts w:asciiTheme="minorHAnsi" w:hAnsiTheme="minorHAnsi"/>
        </w:rPr>
        <w:t>U</w:t>
      </w:r>
      <w:r w:rsidRPr="00E85782">
        <w:rPr>
          <w:rFonts w:asciiTheme="minorHAnsi" w:hAnsiTheme="minorHAnsi"/>
        </w:rPr>
        <w:t xml:space="preserve">nidad </w:t>
      </w:r>
      <w:r w:rsidR="00707100">
        <w:rPr>
          <w:rFonts w:asciiTheme="minorHAnsi" w:hAnsiTheme="minorHAnsi"/>
        </w:rPr>
        <w:t>F</w:t>
      </w:r>
      <w:r w:rsidRPr="00E85782">
        <w:rPr>
          <w:rFonts w:asciiTheme="minorHAnsi" w:hAnsiTheme="minorHAnsi"/>
        </w:rPr>
        <w:t>inanciera.</w:t>
      </w:r>
    </w:p>
    <w:p w:rsidR="00E85782" w:rsidRDefault="00E85782" w:rsidP="00E85782">
      <w:pPr>
        <w:pStyle w:val="Prrafodelista"/>
        <w:numPr>
          <w:ilvl w:val="0"/>
          <w:numId w:val="17"/>
        </w:numPr>
        <w:ind w:left="851" w:hanging="425"/>
        <w:rPr>
          <w:rFonts w:asciiTheme="minorHAnsi" w:hAnsiTheme="minorHAnsi"/>
        </w:rPr>
      </w:pPr>
      <w:r w:rsidRPr="00E85782">
        <w:rPr>
          <w:rFonts w:asciiTheme="minorHAnsi" w:hAnsiTheme="minorHAnsi"/>
        </w:rPr>
        <w:t>Un representante de la ONADICI</w:t>
      </w:r>
      <w:r w:rsidR="00707100">
        <w:rPr>
          <w:rFonts w:asciiTheme="minorHAnsi" w:hAnsiTheme="minorHAnsi"/>
        </w:rPr>
        <w:t xml:space="preserve"> (en apoyo a la independencia de la UAI)</w:t>
      </w:r>
      <w:r w:rsidRPr="00E85782">
        <w:rPr>
          <w:rFonts w:asciiTheme="minorHAnsi" w:hAnsiTheme="minorHAnsi"/>
        </w:rPr>
        <w:t>.</w:t>
      </w:r>
    </w:p>
    <w:p w:rsidR="00E85782" w:rsidRPr="000D7CBE" w:rsidRDefault="00583336" w:rsidP="00251E69">
      <w:pPr>
        <w:pStyle w:val="Prrafodelista"/>
        <w:numPr>
          <w:ilvl w:val="0"/>
          <w:numId w:val="17"/>
        </w:numPr>
        <w:ind w:left="851" w:hanging="425"/>
        <w:rPr>
          <w:rFonts w:asciiTheme="minorHAnsi" w:hAnsiTheme="minorHAnsi"/>
        </w:rPr>
      </w:pPr>
      <w:r w:rsidRPr="000D7CBE">
        <w:rPr>
          <w:rFonts w:asciiTheme="minorHAnsi" w:hAnsiTheme="minorHAnsi"/>
        </w:rPr>
        <w:t>Jefe de la UAI (con voz, en calidad de apoyo, pero sin voto).</w:t>
      </w:r>
    </w:p>
    <w:p w:rsidR="00707100" w:rsidRDefault="00707100" w:rsidP="00251E69">
      <w:pPr>
        <w:rPr>
          <w:rFonts w:asciiTheme="minorHAnsi" w:hAnsiTheme="minorHAnsi"/>
        </w:rPr>
      </w:pPr>
    </w:p>
    <w:p w:rsidR="00707100" w:rsidRPr="00707100" w:rsidRDefault="00707100" w:rsidP="00707100">
      <w:pPr>
        <w:pStyle w:val="Prrafodelista"/>
        <w:numPr>
          <w:ilvl w:val="0"/>
          <w:numId w:val="16"/>
        </w:numPr>
        <w:ind w:left="426" w:hanging="426"/>
        <w:rPr>
          <w:rFonts w:asciiTheme="minorHAnsi" w:hAnsiTheme="minorHAnsi"/>
          <w:i/>
        </w:rPr>
      </w:pPr>
      <w:r w:rsidRPr="00707100">
        <w:rPr>
          <w:rFonts w:asciiTheme="minorHAnsi" w:hAnsiTheme="minorHAnsi"/>
          <w:i/>
        </w:rPr>
        <w:t>Cuando la entidad cuente con órgano colegiado de administración.</w:t>
      </w:r>
    </w:p>
    <w:p w:rsidR="00251E69" w:rsidRDefault="00251E69" w:rsidP="00707100">
      <w:pPr>
        <w:ind w:left="426"/>
        <w:rPr>
          <w:rFonts w:asciiTheme="minorHAnsi" w:hAnsiTheme="minorHAnsi"/>
        </w:rPr>
      </w:pPr>
    </w:p>
    <w:p w:rsidR="00707100" w:rsidRDefault="00707100" w:rsidP="00707100">
      <w:pPr>
        <w:ind w:firstLine="426"/>
        <w:rPr>
          <w:rFonts w:asciiTheme="minorHAnsi" w:hAnsiTheme="minorHAnsi"/>
        </w:rPr>
      </w:pPr>
      <w:r>
        <w:rPr>
          <w:rFonts w:asciiTheme="minorHAnsi" w:hAnsiTheme="minorHAnsi"/>
        </w:rPr>
        <w:t>El CA estará integrado igual que en a), más:</w:t>
      </w:r>
    </w:p>
    <w:p w:rsidR="00707100" w:rsidRDefault="00707100" w:rsidP="00707100">
      <w:pPr>
        <w:ind w:left="426"/>
        <w:rPr>
          <w:rFonts w:asciiTheme="minorHAnsi" w:hAnsiTheme="minorHAnsi"/>
        </w:rPr>
      </w:pPr>
    </w:p>
    <w:p w:rsidR="00707100" w:rsidRDefault="00707100" w:rsidP="00707100">
      <w:pPr>
        <w:pStyle w:val="Prrafodelista"/>
        <w:numPr>
          <w:ilvl w:val="0"/>
          <w:numId w:val="17"/>
        </w:numPr>
        <w:ind w:left="851" w:hanging="425"/>
        <w:rPr>
          <w:rFonts w:asciiTheme="minorHAnsi" w:hAnsiTheme="minorHAnsi"/>
        </w:rPr>
      </w:pPr>
      <w:r w:rsidRPr="00E85782">
        <w:rPr>
          <w:rFonts w:asciiTheme="minorHAnsi" w:hAnsiTheme="minorHAnsi"/>
        </w:rPr>
        <w:t>Dos miembros del órgano colegiado, preferiblemente uno con experiencia en control</w:t>
      </w:r>
      <w:r>
        <w:rPr>
          <w:rFonts w:asciiTheme="minorHAnsi" w:hAnsiTheme="minorHAnsi"/>
        </w:rPr>
        <w:t xml:space="preserve"> interno</w:t>
      </w:r>
      <w:r w:rsidR="00EC5EFF">
        <w:rPr>
          <w:rFonts w:asciiTheme="minorHAnsi" w:hAnsiTheme="minorHAnsi"/>
        </w:rPr>
        <w:t xml:space="preserve"> o auditoría</w:t>
      </w:r>
      <w:r w:rsidRPr="00E85782">
        <w:rPr>
          <w:rFonts w:asciiTheme="minorHAnsi" w:hAnsiTheme="minorHAnsi"/>
        </w:rPr>
        <w:t xml:space="preserve"> y otro con experiencia en fin</w:t>
      </w:r>
      <w:r>
        <w:rPr>
          <w:rFonts w:asciiTheme="minorHAnsi" w:hAnsiTheme="minorHAnsi"/>
        </w:rPr>
        <w:t>anzas o contabilidad y, en ambos casos, que no ejerzan funciones operativas o administrativas dentro de la entidad.</w:t>
      </w:r>
    </w:p>
    <w:p w:rsidR="00707100" w:rsidRPr="00251E69" w:rsidRDefault="00707100" w:rsidP="00707100">
      <w:pPr>
        <w:ind w:left="426"/>
        <w:rPr>
          <w:rFonts w:asciiTheme="minorHAnsi" w:hAnsiTheme="minorHAnsi"/>
        </w:rPr>
      </w:pPr>
    </w:p>
    <w:p w:rsidR="00707100" w:rsidRPr="00707100" w:rsidRDefault="002A3AF9" w:rsidP="00707100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Responsabilidades y f</w:t>
      </w:r>
      <w:r w:rsidR="00707100">
        <w:rPr>
          <w:rFonts w:ascii="Calibri" w:hAnsi="Calibri"/>
          <w:b/>
          <w:i/>
        </w:rPr>
        <w:t>unciones principales</w:t>
      </w:r>
    </w:p>
    <w:p w:rsidR="00251E69" w:rsidRPr="00251E69" w:rsidRDefault="00251E69" w:rsidP="00251E69">
      <w:pPr>
        <w:pStyle w:val="Prrafodelista"/>
        <w:rPr>
          <w:rFonts w:asciiTheme="minorHAnsi" w:hAnsiTheme="minorHAnsi"/>
        </w:rPr>
      </w:pPr>
    </w:p>
    <w:p w:rsidR="00583336" w:rsidRPr="00583336" w:rsidRDefault="002A3AF9" w:rsidP="00583336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efecto de cumplir con las responsabilidades que se desprenden de los objetivos del CA mencionados en 1. </w:t>
      </w:r>
      <w:proofErr w:type="gramStart"/>
      <w:r w:rsidR="00A9798B">
        <w:rPr>
          <w:rFonts w:asciiTheme="minorHAnsi" w:hAnsiTheme="minorHAnsi"/>
        </w:rPr>
        <w:t>a</w:t>
      </w:r>
      <w:r>
        <w:rPr>
          <w:rFonts w:asciiTheme="minorHAnsi" w:hAnsiTheme="minorHAnsi"/>
        </w:rPr>
        <w:t>nterior</w:t>
      </w:r>
      <w:proofErr w:type="gramEnd"/>
      <w:r>
        <w:rPr>
          <w:rFonts w:asciiTheme="minorHAnsi" w:hAnsiTheme="minorHAnsi"/>
        </w:rPr>
        <w:t>, el Comité desarrollará, entre otras, las siguientes funciones:</w:t>
      </w:r>
    </w:p>
    <w:p w:rsidR="00583336" w:rsidRDefault="00583336" w:rsidP="00583336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A77E1B" w:rsidRPr="0048328B" w:rsidRDefault="00A77E1B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48328B">
        <w:rPr>
          <w:rFonts w:asciiTheme="minorHAnsi" w:hAnsiTheme="minorHAnsi"/>
        </w:rPr>
        <w:t>Tomar conocimiento de</w:t>
      </w:r>
      <w:r w:rsidR="000D7CBE" w:rsidRPr="0048328B">
        <w:rPr>
          <w:rFonts w:asciiTheme="minorHAnsi" w:hAnsiTheme="minorHAnsi"/>
        </w:rPr>
        <w:t xml:space="preserve">l Programa Operativo Anual </w:t>
      </w:r>
      <w:r w:rsidRPr="0048328B">
        <w:rPr>
          <w:rFonts w:asciiTheme="minorHAnsi" w:hAnsiTheme="minorHAnsi"/>
        </w:rPr>
        <w:t>(POA) e  Informes de la UAI.</w:t>
      </w:r>
    </w:p>
    <w:p w:rsidR="00A77E1B" w:rsidRDefault="00A77E1B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48328B">
        <w:rPr>
          <w:rFonts w:asciiTheme="minorHAnsi" w:hAnsiTheme="minorHAnsi"/>
        </w:rPr>
        <w:t>Sugerir aclaraciones o complementaciones que se consideren pertinentes para la</w:t>
      </w:r>
      <w:r w:rsidRPr="00A77E1B">
        <w:rPr>
          <w:rFonts w:asciiTheme="minorHAnsi" w:hAnsiTheme="minorHAnsi"/>
        </w:rPr>
        <w:t xml:space="preserve"> mejor calidad </w:t>
      </w:r>
      <w:r>
        <w:rPr>
          <w:rFonts w:asciiTheme="minorHAnsi" w:hAnsiTheme="minorHAnsi"/>
        </w:rPr>
        <w:t xml:space="preserve">de los </w:t>
      </w:r>
      <w:proofErr w:type="spellStart"/>
      <w:r>
        <w:rPr>
          <w:rFonts w:asciiTheme="minorHAnsi" w:hAnsiTheme="minorHAnsi"/>
        </w:rPr>
        <w:t>POA</w:t>
      </w:r>
      <w:r w:rsidR="003F297F">
        <w:rPr>
          <w:rFonts w:asciiTheme="minorHAnsi" w:hAnsiTheme="minorHAnsi"/>
        </w:rPr>
        <w:t>s</w:t>
      </w:r>
      <w:proofErr w:type="spellEnd"/>
      <w:r>
        <w:rPr>
          <w:rFonts w:asciiTheme="minorHAnsi" w:hAnsiTheme="minorHAnsi"/>
        </w:rPr>
        <w:t xml:space="preserve"> e Informe</w:t>
      </w:r>
      <w:r w:rsidR="003F297F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de las UAI</w:t>
      </w:r>
      <w:r w:rsidR="003F5F24">
        <w:rPr>
          <w:rFonts w:asciiTheme="minorHAnsi" w:hAnsiTheme="minorHAnsi"/>
        </w:rPr>
        <w:t xml:space="preserve"> y auditoría externa privada</w:t>
      </w:r>
      <w:r w:rsidRPr="00A77E1B">
        <w:rPr>
          <w:rFonts w:asciiTheme="minorHAnsi" w:hAnsiTheme="minorHAnsi"/>
        </w:rPr>
        <w:t>.</w:t>
      </w:r>
    </w:p>
    <w:p w:rsidR="00A77E1B" w:rsidRPr="003F297F" w:rsidRDefault="00A77E1B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3F297F">
        <w:rPr>
          <w:rFonts w:asciiTheme="minorHAnsi" w:hAnsiTheme="minorHAnsi"/>
        </w:rPr>
        <w:t>Tomar conocimiento sobre el cumplimiento del POA de la UAI, a través de las instancias correspondientes.</w:t>
      </w:r>
    </w:p>
    <w:p w:rsidR="003F297F" w:rsidRDefault="003F297F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3F297F">
        <w:rPr>
          <w:rFonts w:asciiTheme="minorHAnsi" w:hAnsiTheme="minorHAnsi"/>
        </w:rPr>
        <w:t>Tomar conocimiento sobre la implementación de las recomendaciones de auditoría interno y externa</w:t>
      </w:r>
      <w:r w:rsidR="00A9798B">
        <w:rPr>
          <w:rFonts w:asciiTheme="minorHAnsi" w:hAnsiTheme="minorHAnsi"/>
        </w:rPr>
        <w:t xml:space="preserve"> y opinar al respecto</w:t>
      </w:r>
      <w:r w:rsidRPr="003F297F">
        <w:rPr>
          <w:rFonts w:asciiTheme="minorHAnsi" w:hAnsiTheme="minorHAnsi"/>
        </w:rPr>
        <w:t>.</w:t>
      </w:r>
    </w:p>
    <w:p w:rsidR="00561743" w:rsidRPr="00561743" w:rsidRDefault="00561743" w:rsidP="00561743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561743">
        <w:rPr>
          <w:rFonts w:asciiTheme="minorHAnsi" w:hAnsiTheme="minorHAnsi"/>
        </w:rPr>
        <w:t xml:space="preserve">Coordinar las funciones de </w:t>
      </w:r>
      <w:r>
        <w:rPr>
          <w:rFonts w:asciiTheme="minorHAnsi" w:hAnsiTheme="minorHAnsi"/>
        </w:rPr>
        <w:t xml:space="preserve">auditoría interna y externa </w:t>
      </w:r>
      <w:r w:rsidRPr="00561743">
        <w:rPr>
          <w:rFonts w:asciiTheme="minorHAnsi" w:hAnsiTheme="minorHAnsi"/>
        </w:rPr>
        <w:t xml:space="preserve">que interactúan en la </w:t>
      </w:r>
      <w:r>
        <w:rPr>
          <w:rFonts w:asciiTheme="minorHAnsi" w:hAnsiTheme="minorHAnsi"/>
        </w:rPr>
        <w:t>entidad, a efecto de facilitar las mismas para su mejor aprovechamiento.</w:t>
      </w:r>
    </w:p>
    <w:p w:rsidR="00583336" w:rsidRPr="003F297F" w:rsidRDefault="00A77E1B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3F297F">
        <w:rPr>
          <w:rFonts w:asciiTheme="minorHAnsi" w:hAnsiTheme="minorHAnsi"/>
        </w:rPr>
        <w:t xml:space="preserve">Conocer y emitir opinión sobre </w:t>
      </w:r>
      <w:r w:rsidR="00583336" w:rsidRPr="003F297F">
        <w:rPr>
          <w:rFonts w:asciiTheme="minorHAnsi" w:hAnsiTheme="minorHAnsi"/>
        </w:rPr>
        <w:t xml:space="preserve">la designación </w:t>
      </w:r>
      <w:r w:rsidRPr="003F297F">
        <w:rPr>
          <w:rFonts w:asciiTheme="minorHAnsi" w:hAnsiTheme="minorHAnsi"/>
        </w:rPr>
        <w:t>o</w:t>
      </w:r>
      <w:r w:rsidR="00583336" w:rsidRPr="003F297F">
        <w:rPr>
          <w:rFonts w:asciiTheme="minorHAnsi" w:hAnsiTheme="minorHAnsi"/>
        </w:rPr>
        <w:t xml:space="preserve"> desvinculación del </w:t>
      </w:r>
      <w:r w:rsidRPr="003F297F">
        <w:rPr>
          <w:rFonts w:asciiTheme="minorHAnsi" w:hAnsiTheme="minorHAnsi"/>
        </w:rPr>
        <w:t>Jefe de la UAI</w:t>
      </w:r>
      <w:r w:rsidR="004B3167">
        <w:rPr>
          <w:rFonts w:asciiTheme="minorHAnsi" w:hAnsiTheme="minorHAnsi"/>
        </w:rPr>
        <w:t xml:space="preserve">, </w:t>
      </w:r>
      <w:r w:rsidR="0048328B">
        <w:rPr>
          <w:rFonts w:asciiTheme="minorHAnsi" w:hAnsiTheme="minorHAnsi"/>
        </w:rPr>
        <w:t>sin ser vinculante.</w:t>
      </w:r>
    </w:p>
    <w:p w:rsidR="00583336" w:rsidRDefault="00583336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3F297F">
        <w:rPr>
          <w:rFonts w:asciiTheme="minorHAnsi" w:hAnsiTheme="minorHAnsi"/>
        </w:rPr>
        <w:t xml:space="preserve">Opinar en lo concerniente a la contratación </w:t>
      </w:r>
      <w:r w:rsidR="00BF3F77">
        <w:rPr>
          <w:rFonts w:asciiTheme="minorHAnsi" w:hAnsiTheme="minorHAnsi"/>
        </w:rPr>
        <w:t xml:space="preserve">o desvinculación </w:t>
      </w:r>
      <w:r w:rsidRPr="003F297F">
        <w:rPr>
          <w:rFonts w:asciiTheme="minorHAnsi" w:hAnsiTheme="minorHAnsi"/>
        </w:rPr>
        <w:t xml:space="preserve">de </w:t>
      </w:r>
      <w:r w:rsidR="003F297F">
        <w:rPr>
          <w:rFonts w:asciiTheme="minorHAnsi" w:hAnsiTheme="minorHAnsi"/>
        </w:rPr>
        <w:t>a</w:t>
      </w:r>
      <w:r w:rsidRPr="003F297F">
        <w:rPr>
          <w:rFonts w:asciiTheme="minorHAnsi" w:hAnsiTheme="minorHAnsi"/>
        </w:rPr>
        <w:t>uditores externos</w:t>
      </w:r>
      <w:r w:rsidR="003F5F24">
        <w:rPr>
          <w:rFonts w:asciiTheme="minorHAnsi" w:hAnsiTheme="minorHAnsi"/>
        </w:rPr>
        <w:t xml:space="preserve"> privados.</w:t>
      </w:r>
    </w:p>
    <w:p w:rsidR="002D5DE4" w:rsidRPr="003F297F" w:rsidRDefault="002D5DE4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2D5DE4">
        <w:rPr>
          <w:rFonts w:asciiTheme="minorHAnsi" w:hAnsiTheme="minorHAnsi"/>
        </w:rPr>
        <w:t xml:space="preserve">Periódicamente reunirse </w:t>
      </w:r>
      <w:r w:rsidR="0048328B">
        <w:rPr>
          <w:rFonts w:asciiTheme="minorHAnsi" w:hAnsiTheme="minorHAnsi"/>
        </w:rPr>
        <w:t xml:space="preserve">de forma separada </w:t>
      </w:r>
      <w:r w:rsidRPr="002D5DE4">
        <w:rPr>
          <w:rFonts w:asciiTheme="minorHAnsi" w:hAnsiTheme="minorHAnsi"/>
        </w:rPr>
        <w:t>con la administración, con los auditores in</w:t>
      </w:r>
      <w:r>
        <w:rPr>
          <w:rFonts w:asciiTheme="minorHAnsi" w:hAnsiTheme="minorHAnsi"/>
        </w:rPr>
        <w:t xml:space="preserve">ternos </w:t>
      </w:r>
      <w:r w:rsidRPr="002D5DE4">
        <w:rPr>
          <w:rFonts w:asciiTheme="minorHAnsi" w:hAnsiTheme="minorHAnsi"/>
        </w:rPr>
        <w:t xml:space="preserve">y con los auditores </w:t>
      </w:r>
      <w:r>
        <w:rPr>
          <w:rFonts w:asciiTheme="minorHAnsi" w:hAnsiTheme="minorHAnsi"/>
        </w:rPr>
        <w:t>ex</w:t>
      </w:r>
      <w:r w:rsidRPr="002D5DE4">
        <w:rPr>
          <w:rFonts w:asciiTheme="minorHAnsi" w:hAnsiTheme="minorHAnsi"/>
        </w:rPr>
        <w:t>ternos</w:t>
      </w:r>
      <w:r>
        <w:rPr>
          <w:rFonts w:asciiTheme="minorHAnsi" w:hAnsiTheme="minorHAnsi"/>
        </w:rPr>
        <w:t xml:space="preserve"> para mayor conocimiento de sus funciones y realizar aportes orientados a los objetivos del CA.</w:t>
      </w:r>
    </w:p>
    <w:p w:rsidR="00583336" w:rsidRDefault="00537C0C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Realizar aportes sobre </w:t>
      </w:r>
      <w:r w:rsidR="00583336" w:rsidRPr="003F297F">
        <w:rPr>
          <w:rFonts w:asciiTheme="minorHAnsi" w:hAnsiTheme="minorHAnsi"/>
        </w:rPr>
        <w:t xml:space="preserve">la información financiera </w:t>
      </w:r>
      <w:r w:rsidR="003F297F">
        <w:rPr>
          <w:rFonts w:asciiTheme="minorHAnsi" w:hAnsiTheme="minorHAnsi"/>
        </w:rPr>
        <w:t xml:space="preserve">emitida </w:t>
      </w:r>
      <w:r>
        <w:rPr>
          <w:rFonts w:asciiTheme="minorHAnsi" w:hAnsiTheme="minorHAnsi"/>
        </w:rPr>
        <w:t xml:space="preserve">por </w:t>
      </w:r>
      <w:r w:rsidR="003F297F">
        <w:rPr>
          <w:rFonts w:asciiTheme="minorHAnsi" w:hAnsiTheme="minorHAnsi"/>
        </w:rPr>
        <w:t>la entidad.</w:t>
      </w:r>
    </w:p>
    <w:p w:rsidR="003F297F" w:rsidRPr="003F297F" w:rsidRDefault="00A9798B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Proponer la ejecución de </w:t>
      </w:r>
      <w:r w:rsidR="003F297F">
        <w:rPr>
          <w:rFonts w:asciiTheme="minorHAnsi" w:hAnsiTheme="minorHAnsi"/>
        </w:rPr>
        <w:t xml:space="preserve">auditorías </w:t>
      </w:r>
      <w:r w:rsidRPr="00A9798B">
        <w:rPr>
          <w:rFonts w:asciiTheme="minorHAnsi" w:hAnsiTheme="minorHAnsi"/>
        </w:rPr>
        <w:t>y verificar que el alcance de sus labores satisface las necesidades de control de la entidad</w:t>
      </w:r>
      <w:r w:rsidR="003F297F">
        <w:rPr>
          <w:rFonts w:asciiTheme="minorHAnsi" w:hAnsiTheme="minorHAnsi"/>
        </w:rPr>
        <w:t>.</w:t>
      </w:r>
    </w:p>
    <w:p w:rsidR="00583336" w:rsidRPr="003F297F" w:rsidRDefault="00583336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3F297F">
        <w:rPr>
          <w:rFonts w:asciiTheme="minorHAnsi" w:hAnsiTheme="minorHAnsi"/>
        </w:rPr>
        <w:t>Verificar el cumplimiento de leyes y otras normas regulativas</w:t>
      </w:r>
      <w:r w:rsidR="004B3167">
        <w:rPr>
          <w:rFonts w:asciiTheme="minorHAnsi" w:hAnsiTheme="minorHAnsi"/>
        </w:rPr>
        <w:t>,</w:t>
      </w:r>
      <w:r w:rsidR="003F297F" w:rsidRPr="003F297F">
        <w:rPr>
          <w:rFonts w:asciiTheme="minorHAnsi" w:hAnsiTheme="minorHAnsi"/>
        </w:rPr>
        <w:t xml:space="preserve"> a través de las instancias correspondientes.</w:t>
      </w:r>
    </w:p>
    <w:p w:rsidR="00583336" w:rsidRPr="003F297F" w:rsidRDefault="00583336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3F297F">
        <w:rPr>
          <w:rFonts w:asciiTheme="minorHAnsi" w:hAnsiTheme="minorHAnsi"/>
        </w:rPr>
        <w:t>Verificar la existencia y cumplimiento de normas éticas y códigos de conducta</w:t>
      </w:r>
      <w:r w:rsidR="00176B22">
        <w:rPr>
          <w:rFonts w:asciiTheme="minorHAnsi" w:hAnsiTheme="minorHAnsi"/>
        </w:rPr>
        <w:t>.</w:t>
      </w:r>
    </w:p>
    <w:p w:rsidR="00A323AB" w:rsidRDefault="00583336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3F297F">
        <w:rPr>
          <w:rFonts w:asciiTheme="minorHAnsi" w:hAnsiTheme="minorHAnsi"/>
        </w:rPr>
        <w:t>Intervenir en situaciones de posibles conflictos de intereses y fraudes</w:t>
      </w:r>
      <w:r w:rsidR="00176B22">
        <w:rPr>
          <w:rFonts w:asciiTheme="minorHAnsi" w:hAnsiTheme="minorHAnsi"/>
        </w:rPr>
        <w:t>.</w:t>
      </w:r>
    </w:p>
    <w:p w:rsidR="00F93211" w:rsidRDefault="00F93211" w:rsidP="003F297F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Reportar a la Máxima Autoridad de la Entidad (colegiada o unipersonal) sobre sus actividades, desde la planificación hasta la ejecución de las mismas.</w:t>
      </w:r>
    </w:p>
    <w:p w:rsidR="00F93211" w:rsidRPr="00F93211" w:rsidRDefault="00176B22" w:rsidP="00F93211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Otras que contribuyan al cumplimiento de sus responsabilidades.</w:t>
      </w:r>
    </w:p>
    <w:p w:rsidR="00A323AB" w:rsidRDefault="00A323AB" w:rsidP="00D949D7"/>
    <w:p w:rsidR="00686B99" w:rsidRDefault="00686B99" w:rsidP="00D949D7"/>
    <w:p w:rsidR="00686B99" w:rsidRDefault="00686B99" w:rsidP="00D949D7"/>
    <w:p w:rsidR="00611120" w:rsidRPr="00611120" w:rsidRDefault="008E5340" w:rsidP="00611120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lastRenderedPageBreak/>
        <w:t>Reuniones</w:t>
      </w:r>
    </w:p>
    <w:p w:rsidR="00611120" w:rsidRDefault="00611120" w:rsidP="00D949D7"/>
    <w:p w:rsidR="00611120" w:rsidRPr="004B3167" w:rsidRDefault="00611120" w:rsidP="00D949D7">
      <w:pPr>
        <w:rPr>
          <w:rFonts w:asciiTheme="minorHAnsi" w:hAnsiTheme="minorHAnsi"/>
        </w:rPr>
      </w:pPr>
      <w:r w:rsidRPr="004B3167">
        <w:rPr>
          <w:rFonts w:asciiTheme="minorHAnsi" w:hAnsiTheme="minorHAnsi"/>
        </w:rPr>
        <w:t xml:space="preserve">EL CA deberá reunirse mínimamente de manera trimestral a fines de marzo, junio, septiembre y diciembre de cada año fiscal </w:t>
      </w:r>
      <w:r w:rsidR="000442B3" w:rsidRPr="004B3167">
        <w:rPr>
          <w:rFonts w:asciiTheme="minorHAnsi" w:hAnsiTheme="minorHAnsi"/>
        </w:rPr>
        <w:t>y en forma extraordinaria cuando el responsable del Comité así lo decida</w:t>
      </w:r>
      <w:r w:rsidR="001B49B5">
        <w:rPr>
          <w:rFonts w:asciiTheme="minorHAnsi" w:hAnsiTheme="minorHAnsi"/>
        </w:rPr>
        <w:t>,</w:t>
      </w:r>
      <w:r w:rsidR="000442B3" w:rsidRPr="004B3167">
        <w:rPr>
          <w:rFonts w:asciiTheme="minorHAnsi" w:hAnsiTheme="minorHAnsi"/>
        </w:rPr>
        <w:t xml:space="preserve"> o </w:t>
      </w:r>
      <w:r w:rsidR="001B49B5">
        <w:rPr>
          <w:rFonts w:asciiTheme="minorHAnsi" w:hAnsiTheme="minorHAnsi"/>
        </w:rPr>
        <w:t xml:space="preserve">bien </w:t>
      </w:r>
      <w:r w:rsidR="000442B3" w:rsidRPr="004B3167">
        <w:rPr>
          <w:rFonts w:asciiTheme="minorHAnsi" w:hAnsiTheme="minorHAnsi"/>
        </w:rPr>
        <w:t xml:space="preserve">sea </w:t>
      </w:r>
      <w:r w:rsidR="000442B3">
        <w:rPr>
          <w:rFonts w:asciiTheme="minorHAnsi" w:hAnsiTheme="minorHAnsi"/>
        </w:rPr>
        <w:t xml:space="preserve">requerido </w:t>
      </w:r>
      <w:r w:rsidR="000442B3" w:rsidRPr="004B3167">
        <w:rPr>
          <w:rFonts w:asciiTheme="minorHAnsi" w:hAnsiTheme="minorHAnsi"/>
        </w:rPr>
        <w:t>de manera fundamentada por alguno de sus integrantes.</w:t>
      </w:r>
    </w:p>
    <w:p w:rsidR="00611120" w:rsidRDefault="00611120" w:rsidP="00D949D7"/>
    <w:p w:rsidR="00E60EA0" w:rsidRPr="00E60EA0" w:rsidRDefault="00E60EA0" w:rsidP="00E60EA0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 w:rsidRPr="00E60EA0">
        <w:rPr>
          <w:rFonts w:ascii="Calibri" w:hAnsi="Calibri"/>
          <w:b/>
          <w:i/>
        </w:rPr>
        <w:t>Informes a elaborar</w:t>
      </w:r>
    </w:p>
    <w:p w:rsidR="00A9798B" w:rsidRDefault="00A9798B" w:rsidP="00A9798B"/>
    <w:p w:rsidR="00E60EA0" w:rsidRPr="00FD6655" w:rsidRDefault="00E74EBC" w:rsidP="00FD6655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611120" w:rsidRPr="00FD6655">
        <w:rPr>
          <w:rFonts w:asciiTheme="minorHAnsi" w:hAnsiTheme="minorHAnsi"/>
        </w:rPr>
        <w:t>l C</w:t>
      </w:r>
      <w:r w:rsidR="00E60EA0" w:rsidRPr="00FD6655">
        <w:rPr>
          <w:rFonts w:asciiTheme="minorHAnsi" w:hAnsiTheme="minorHAnsi"/>
        </w:rPr>
        <w:t xml:space="preserve">omité de Auditoría </w:t>
      </w:r>
      <w:r w:rsidR="00611120" w:rsidRPr="00FD6655">
        <w:rPr>
          <w:rFonts w:asciiTheme="minorHAnsi" w:hAnsiTheme="minorHAnsi"/>
        </w:rPr>
        <w:t>debe elaborar y presentar a la Máxima Autoridad de la Entidad (colegiada o unipersonal)</w:t>
      </w:r>
      <w:r>
        <w:rPr>
          <w:rFonts w:asciiTheme="minorHAnsi" w:hAnsiTheme="minorHAnsi"/>
        </w:rPr>
        <w:t xml:space="preserve">, entre otros reportes, </w:t>
      </w:r>
      <w:r w:rsidR="00611120" w:rsidRPr="00FD6655">
        <w:rPr>
          <w:rFonts w:asciiTheme="minorHAnsi" w:hAnsiTheme="minorHAnsi"/>
        </w:rPr>
        <w:t>los siguientes:</w:t>
      </w:r>
    </w:p>
    <w:p w:rsidR="009571F6" w:rsidRPr="00FD6655" w:rsidRDefault="009571F6" w:rsidP="00E74EBC">
      <w:pPr>
        <w:pStyle w:val="Prrafodelista"/>
        <w:ind w:left="426"/>
        <w:rPr>
          <w:rFonts w:asciiTheme="minorHAnsi" w:hAnsiTheme="minorHAnsi"/>
        </w:rPr>
      </w:pPr>
    </w:p>
    <w:p w:rsidR="00FD6655" w:rsidRPr="00FD6655" w:rsidRDefault="009571F6" w:rsidP="00FD6655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D6655">
        <w:rPr>
          <w:rFonts w:asciiTheme="minorHAnsi" w:hAnsiTheme="minorHAnsi"/>
        </w:rPr>
        <w:t>Plan Operativo Anual</w:t>
      </w:r>
      <w:r w:rsidR="00FD6655" w:rsidRPr="00FD6655">
        <w:rPr>
          <w:rFonts w:asciiTheme="minorHAnsi" w:hAnsiTheme="minorHAnsi"/>
        </w:rPr>
        <w:t xml:space="preserve"> o Plan de Trabajo Anual que le permita enfocarse hacia las situaciones </w:t>
      </w:r>
      <w:r w:rsidR="00E74EBC">
        <w:rPr>
          <w:rFonts w:asciiTheme="minorHAnsi" w:hAnsiTheme="minorHAnsi"/>
        </w:rPr>
        <w:t xml:space="preserve">o áreas </w:t>
      </w:r>
      <w:r w:rsidR="00FD6655" w:rsidRPr="00FD6655">
        <w:rPr>
          <w:rFonts w:asciiTheme="minorHAnsi" w:hAnsiTheme="minorHAnsi"/>
        </w:rPr>
        <w:t xml:space="preserve">más relevantes de la entidad. En tal sentido, dicho documento </w:t>
      </w:r>
      <w:r w:rsidRPr="00FD6655">
        <w:rPr>
          <w:rFonts w:asciiTheme="minorHAnsi" w:hAnsiTheme="minorHAnsi"/>
        </w:rPr>
        <w:t xml:space="preserve"> </w:t>
      </w:r>
      <w:r w:rsidR="00FD6655" w:rsidRPr="00FD6655">
        <w:rPr>
          <w:rFonts w:asciiTheme="minorHAnsi" w:hAnsiTheme="minorHAnsi"/>
        </w:rPr>
        <w:t xml:space="preserve">deberá incluir, </w:t>
      </w:r>
      <w:r w:rsidR="00E74EBC">
        <w:rPr>
          <w:rFonts w:asciiTheme="minorHAnsi" w:hAnsiTheme="minorHAnsi"/>
        </w:rPr>
        <w:t>como mínimo</w:t>
      </w:r>
      <w:r w:rsidRPr="00FD6655">
        <w:rPr>
          <w:rFonts w:asciiTheme="minorHAnsi" w:hAnsiTheme="minorHAnsi"/>
        </w:rPr>
        <w:t>: actividades de trabajo, insumos o recursos, productos o resultados, reuniones previstas</w:t>
      </w:r>
      <w:r w:rsidR="00373924">
        <w:rPr>
          <w:rFonts w:asciiTheme="minorHAnsi" w:hAnsiTheme="minorHAnsi"/>
        </w:rPr>
        <w:t>,</w:t>
      </w:r>
      <w:r w:rsidRPr="00FD6655">
        <w:rPr>
          <w:rFonts w:asciiTheme="minorHAnsi" w:hAnsiTheme="minorHAnsi"/>
        </w:rPr>
        <w:t xml:space="preserve"> plazos y responsables.</w:t>
      </w:r>
    </w:p>
    <w:p w:rsidR="009571F6" w:rsidRDefault="009571F6" w:rsidP="00FD6655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FD6655">
        <w:rPr>
          <w:rFonts w:asciiTheme="minorHAnsi" w:hAnsiTheme="minorHAnsi"/>
        </w:rPr>
        <w:t>Presupuesto Anual, necesario para desarrollar las actividades previstas en el POA.</w:t>
      </w:r>
    </w:p>
    <w:p w:rsidR="00F93211" w:rsidRDefault="00F93211" w:rsidP="00FD6655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Informe</w:t>
      </w:r>
      <w:r w:rsidR="00E9515D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de ejecución sobre el cumplimiento del POA y Presupuesto.</w:t>
      </w:r>
    </w:p>
    <w:p w:rsidR="00811D1E" w:rsidRPr="00811D1E" w:rsidRDefault="00E9515D" w:rsidP="00811D1E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811D1E">
        <w:rPr>
          <w:rFonts w:asciiTheme="minorHAnsi" w:hAnsiTheme="minorHAnsi"/>
        </w:rPr>
        <w:t>Agendas de reuni</w:t>
      </w:r>
      <w:r w:rsidR="00811D1E">
        <w:rPr>
          <w:rFonts w:asciiTheme="minorHAnsi" w:hAnsiTheme="minorHAnsi"/>
        </w:rPr>
        <w:t xml:space="preserve">ones </w:t>
      </w:r>
      <w:r w:rsidRPr="00811D1E">
        <w:rPr>
          <w:rFonts w:asciiTheme="minorHAnsi" w:hAnsiTheme="minorHAnsi"/>
        </w:rPr>
        <w:t>a cargo del responsable del Comité, en donde se incluya</w:t>
      </w:r>
      <w:r w:rsidR="004B3167">
        <w:rPr>
          <w:rFonts w:asciiTheme="minorHAnsi" w:hAnsiTheme="minorHAnsi"/>
        </w:rPr>
        <w:t>,</w:t>
      </w:r>
      <w:r w:rsidRPr="00811D1E">
        <w:rPr>
          <w:rFonts w:asciiTheme="minorHAnsi" w:hAnsiTheme="minorHAnsi"/>
        </w:rPr>
        <w:t xml:space="preserve"> como mínimo: </w:t>
      </w:r>
      <w:r w:rsidR="00811D1E" w:rsidRPr="00811D1E">
        <w:rPr>
          <w:rFonts w:asciiTheme="minorHAnsi" w:hAnsiTheme="minorHAnsi"/>
        </w:rPr>
        <w:t>objetivo de la reunión, temas a cubrir y resultados esperados, tiempo y responsable por tema, información</w:t>
      </w:r>
      <w:r w:rsidR="00704186">
        <w:rPr>
          <w:rFonts w:asciiTheme="minorHAnsi" w:hAnsiTheme="minorHAnsi"/>
        </w:rPr>
        <w:t xml:space="preserve"> o documentos de</w:t>
      </w:r>
      <w:r w:rsidR="00811D1E" w:rsidRPr="00811D1E">
        <w:rPr>
          <w:rFonts w:asciiTheme="minorHAnsi" w:hAnsiTheme="minorHAnsi"/>
        </w:rPr>
        <w:t xml:space="preserve"> lectura previa o para llevar a la reunión</w:t>
      </w:r>
      <w:r w:rsidR="004B3167">
        <w:rPr>
          <w:rFonts w:asciiTheme="minorHAnsi" w:hAnsiTheme="minorHAnsi"/>
        </w:rPr>
        <w:t>, etc</w:t>
      </w:r>
      <w:r w:rsidR="00811D1E" w:rsidRPr="00811D1E">
        <w:rPr>
          <w:rFonts w:asciiTheme="minorHAnsi" w:hAnsiTheme="minorHAnsi"/>
        </w:rPr>
        <w:t>.</w:t>
      </w:r>
    </w:p>
    <w:p w:rsidR="00B62C71" w:rsidRDefault="00B62C71" w:rsidP="00B62C71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 w:rsidRPr="007C66CF">
        <w:rPr>
          <w:rFonts w:asciiTheme="minorHAnsi" w:hAnsiTheme="minorHAnsi"/>
        </w:rPr>
        <w:t xml:space="preserve">Actas de reunión por cada sesión realizada </w:t>
      </w:r>
      <w:r w:rsidRPr="00FD6655">
        <w:rPr>
          <w:rFonts w:asciiTheme="minorHAnsi" w:hAnsiTheme="minorHAnsi"/>
        </w:rPr>
        <w:t>incluyendo</w:t>
      </w:r>
      <w:r>
        <w:rPr>
          <w:rFonts w:asciiTheme="minorHAnsi" w:hAnsiTheme="minorHAnsi"/>
        </w:rPr>
        <w:t xml:space="preserve">, entre otros: </w:t>
      </w:r>
      <w:r w:rsidRPr="00FD6655">
        <w:rPr>
          <w:rFonts w:asciiTheme="minorHAnsi" w:hAnsiTheme="minorHAnsi"/>
        </w:rPr>
        <w:t>temas tratados, conclusiones o acuerdos arribados</w:t>
      </w:r>
      <w:r>
        <w:rPr>
          <w:rFonts w:asciiTheme="minorHAnsi" w:hAnsiTheme="minorHAnsi"/>
        </w:rPr>
        <w:t xml:space="preserve">, </w:t>
      </w:r>
      <w:r w:rsidRPr="001B49B5">
        <w:rPr>
          <w:rFonts w:asciiTheme="minorHAnsi" w:hAnsiTheme="minorHAnsi"/>
        </w:rPr>
        <w:t>responsables</w:t>
      </w:r>
      <w:r>
        <w:rPr>
          <w:rFonts w:asciiTheme="minorHAnsi" w:hAnsiTheme="minorHAnsi"/>
        </w:rPr>
        <w:t>, fechas de cumplimiento</w:t>
      </w:r>
      <w:r w:rsidRPr="001B49B5">
        <w:rPr>
          <w:rFonts w:asciiTheme="minorHAnsi" w:hAnsiTheme="minorHAnsi"/>
        </w:rPr>
        <w:t xml:space="preserve"> y, de corresponder, recomendaciones formuladas.</w:t>
      </w:r>
    </w:p>
    <w:p w:rsidR="00B62C71" w:rsidRPr="00E136CF" w:rsidRDefault="00B62C71" w:rsidP="00B62C71">
      <w:pPr>
        <w:pStyle w:val="Prrafodelista"/>
        <w:numPr>
          <w:ilvl w:val="0"/>
          <w:numId w:val="17"/>
        </w:numPr>
        <w:ind w:left="426" w:hanging="425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Pr="00E136CF">
        <w:rPr>
          <w:rFonts w:asciiTheme="minorHAnsi" w:hAnsiTheme="minorHAnsi"/>
        </w:rPr>
        <w:t xml:space="preserve">eguimiento al cumplimiento de las decisiones </w:t>
      </w:r>
      <w:r>
        <w:rPr>
          <w:rFonts w:asciiTheme="minorHAnsi" w:hAnsiTheme="minorHAnsi"/>
        </w:rPr>
        <w:t xml:space="preserve">o recomendaciones formuladas </w:t>
      </w:r>
      <w:r w:rsidRPr="00E136CF">
        <w:rPr>
          <w:rFonts w:asciiTheme="minorHAnsi" w:hAnsiTheme="minorHAnsi"/>
        </w:rPr>
        <w:t>en la última reunión y contemplad</w:t>
      </w:r>
      <w:r>
        <w:rPr>
          <w:rFonts w:asciiTheme="minorHAnsi" w:hAnsiTheme="minorHAnsi"/>
        </w:rPr>
        <w:t>as</w:t>
      </w:r>
      <w:r w:rsidRPr="00E136CF">
        <w:rPr>
          <w:rFonts w:asciiTheme="minorHAnsi" w:hAnsiTheme="minorHAnsi"/>
        </w:rPr>
        <w:t xml:space="preserve"> en el Acta respectiva. Generalmente este punto debería ser el primer tema a tratar </w:t>
      </w:r>
      <w:r>
        <w:rPr>
          <w:rFonts w:asciiTheme="minorHAnsi" w:hAnsiTheme="minorHAnsi"/>
        </w:rPr>
        <w:t xml:space="preserve">al inicio de </w:t>
      </w:r>
      <w:r w:rsidRPr="00E136CF">
        <w:rPr>
          <w:rFonts w:asciiTheme="minorHAnsi" w:hAnsiTheme="minorHAnsi"/>
        </w:rPr>
        <w:t>cada reunión del C</w:t>
      </w:r>
      <w:r>
        <w:rPr>
          <w:rFonts w:asciiTheme="minorHAnsi" w:hAnsiTheme="minorHAnsi"/>
        </w:rPr>
        <w:t>A</w:t>
      </w:r>
      <w:bookmarkStart w:id="0" w:name="_GoBack"/>
      <w:bookmarkEnd w:id="0"/>
      <w:r w:rsidRPr="00E136CF">
        <w:rPr>
          <w:rFonts w:asciiTheme="minorHAnsi" w:hAnsiTheme="minorHAnsi"/>
        </w:rPr>
        <w:t>.</w:t>
      </w:r>
    </w:p>
    <w:p w:rsidR="009571F6" w:rsidRDefault="009571F6" w:rsidP="00A9798B"/>
    <w:p w:rsidR="005D734F" w:rsidRPr="005D734F" w:rsidRDefault="005D734F" w:rsidP="005D734F">
      <w:pPr>
        <w:pStyle w:val="Prrafodelista"/>
        <w:numPr>
          <w:ilvl w:val="0"/>
          <w:numId w:val="14"/>
        </w:numPr>
        <w:ind w:left="426" w:hanging="426"/>
        <w:rPr>
          <w:rFonts w:ascii="Calibri" w:hAnsi="Calibri"/>
          <w:b/>
          <w:i/>
        </w:rPr>
      </w:pPr>
      <w:r w:rsidRPr="005D734F">
        <w:rPr>
          <w:rFonts w:ascii="Calibri" w:hAnsi="Calibri"/>
          <w:b/>
          <w:i/>
        </w:rPr>
        <w:t xml:space="preserve">Tiempo de </w:t>
      </w:r>
      <w:r w:rsidR="007E2D2D">
        <w:rPr>
          <w:rFonts w:ascii="Calibri" w:hAnsi="Calibri"/>
          <w:b/>
          <w:i/>
        </w:rPr>
        <w:t>dedicación a las labores del CA</w:t>
      </w:r>
    </w:p>
    <w:p w:rsidR="0036415B" w:rsidRDefault="0036415B" w:rsidP="00D909D3">
      <w:pPr>
        <w:rPr>
          <w:rFonts w:asciiTheme="minorHAnsi" w:hAnsiTheme="minorHAnsi"/>
        </w:rPr>
      </w:pPr>
    </w:p>
    <w:p w:rsidR="00952848" w:rsidRDefault="00CB069C" w:rsidP="00CB069C">
      <w:pPr>
        <w:tabs>
          <w:tab w:val="left" w:pos="5895"/>
        </w:tabs>
        <w:rPr>
          <w:rFonts w:asciiTheme="minorHAnsi" w:hAnsiTheme="minorHAnsi"/>
        </w:rPr>
      </w:pPr>
      <w:r w:rsidRPr="00CB069C">
        <w:rPr>
          <w:rFonts w:asciiTheme="minorHAnsi" w:hAnsiTheme="minorHAnsi"/>
        </w:rPr>
        <w:t xml:space="preserve">La Máxima Autoridad de la Entidad (colegiada o unipersonal) debe asignar oficialmente el </w:t>
      </w:r>
      <w:r w:rsidR="00952848" w:rsidRPr="00CB069C">
        <w:rPr>
          <w:rFonts w:asciiTheme="minorHAnsi" w:hAnsiTheme="minorHAnsi"/>
        </w:rPr>
        <w:t xml:space="preserve">tiempo </w:t>
      </w:r>
      <w:r w:rsidRPr="00CB069C">
        <w:rPr>
          <w:rFonts w:asciiTheme="minorHAnsi" w:hAnsiTheme="minorHAnsi"/>
        </w:rPr>
        <w:t xml:space="preserve">suficiente a los integrantes del CA </w:t>
      </w:r>
      <w:r w:rsidR="00952848" w:rsidRPr="00CB069C">
        <w:rPr>
          <w:rFonts w:asciiTheme="minorHAnsi" w:hAnsiTheme="minorHAnsi"/>
        </w:rPr>
        <w:t>para atender su</w:t>
      </w:r>
      <w:r w:rsidRPr="00CB069C">
        <w:rPr>
          <w:rFonts w:asciiTheme="minorHAnsi" w:hAnsiTheme="minorHAnsi"/>
        </w:rPr>
        <w:t>s responsabilidades y funciones de manera apropiada en procura de</w:t>
      </w:r>
      <w:r>
        <w:rPr>
          <w:rFonts w:asciiTheme="minorHAnsi" w:hAnsiTheme="minorHAnsi"/>
        </w:rPr>
        <w:t xml:space="preserve"> alcanzar eficazmente </w:t>
      </w:r>
      <w:r w:rsidRPr="00CB069C">
        <w:rPr>
          <w:rFonts w:asciiTheme="minorHAnsi" w:hAnsiTheme="minorHAnsi"/>
        </w:rPr>
        <w:t>los objetivos para los cuales se creó el Comité.</w:t>
      </w:r>
    </w:p>
    <w:p w:rsidR="00952848" w:rsidRDefault="00952848" w:rsidP="00D909D3">
      <w:pPr>
        <w:rPr>
          <w:rFonts w:asciiTheme="minorHAnsi" w:hAnsiTheme="minorHAnsi"/>
        </w:rPr>
      </w:pPr>
    </w:p>
    <w:p w:rsidR="00CE6E9A" w:rsidRDefault="00CE6E9A" w:rsidP="00D909D3">
      <w:pPr>
        <w:rPr>
          <w:rFonts w:asciiTheme="minorHAnsi" w:hAnsiTheme="minorHAnsi"/>
        </w:rPr>
      </w:pPr>
    </w:p>
    <w:p w:rsidR="002C281C" w:rsidRPr="00686B99" w:rsidRDefault="00B43CA6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686B99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1B49B5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>Para el cumplimiento de la</w:t>
      </w:r>
      <w:r w:rsidR="0048328B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377A2C">
        <w:rPr>
          <w:rFonts w:asciiTheme="minorHAnsi" w:hAnsiTheme="minorHAnsi"/>
        </w:rPr>
        <w:t>presente</w:t>
      </w:r>
      <w:r w:rsidR="0048328B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48328B">
        <w:rPr>
          <w:rFonts w:asciiTheme="minorHAnsi" w:hAnsiTheme="minorHAnsi"/>
        </w:rPr>
        <w:t>PAUTAS MÍNIMAS para la “Organización y Funcionamiento del Comité de Auditoría”</w:t>
      </w:r>
      <w:r w:rsidR="000B4996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siguientes responsabilidades:</w:t>
      </w:r>
    </w:p>
    <w:p w:rsidR="001B49B5" w:rsidRDefault="001B49B5" w:rsidP="000F7043">
      <w:pPr>
        <w:tabs>
          <w:tab w:val="left" w:pos="5895"/>
        </w:tabs>
        <w:rPr>
          <w:rFonts w:asciiTheme="minorHAnsi" w:hAnsiTheme="minorHAnsi"/>
        </w:rPr>
      </w:pPr>
    </w:p>
    <w:p w:rsidR="001B49B5" w:rsidRDefault="001B49B5" w:rsidP="000F7043">
      <w:pPr>
        <w:tabs>
          <w:tab w:val="left" w:pos="5895"/>
        </w:tabs>
        <w:rPr>
          <w:rFonts w:asciiTheme="minorHAnsi" w:hAnsiTheme="minorHAnsi"/>
        </w:rPr>
      </w:pPr>
    </w:p>
    <w:p w:rsidR="001B49B5" w:rsidRDefault="001B49B5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ab/>
      </w:r>
    </w:p>
    <w:p w:rsidR="00E155B2" w:rsidRPr="00E155B2" w:rsidRDefault="0048328B" w:rsidP="00D949D7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Máxima Autoridad de la Entidad (colegiada o unipersonal)</w:t>
      </w:r>
    </w:p>
    <w:p w:rsidR="00E155B2" w:rsidRDefault="00E155B2" w:rsidP="00D949D7">
      <w:pPr>
        <w:rPr>
          <w:rFonts w:asciiTheme="minorHAnsi" w:hAnsiTheme="minorHAnsi"/>
        </w:rPr>
      </w:pPr>
    </w:p>
    <w:p w:rsidR="00B43CA6" w:rsidRDefault="00B43CA6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el plazo de </w:t>
      </w:r>
      <w:r w:rsidRPr="00AE5B23">
        <w:rPr>
          <w:rFonts w:asciiTheme="minorHAnsi" w:hAnsiTheme="minorHAnsi"/>
          <w:highlight w:val="yellow"/>
        </w:rPr>
        <w:t>XX días</w:t>
      </w:r>
      <w:r>
        <w:rPr>
          <w:rFonts w:asciiTheme="minorHAnsi" w:hAnsiTheme="minorHAnsi"/>
        </w:rPr>
        <w:t xml:space="preserve"> contados a partir de la emisión de esta POLÍTICA, </w:t>
      </w:r>
      <w:r w:rsidR="003C5513">
        <w:rPr>
          <w:rFonts w:asciiTheme="minorHAnsi" w:hAnsiTheme="minorHAnsi"/>
        </w:rPr>
        <w:t>la Máxima Autoridad de la Entidad (colegiada o unipersonal) deberá</w:t>
      </w:r>
      <w:r>
        <w:rPr>
          <w:rFonts w:asciiTheme="minorHAnsi" w:hAnsiTheme="minorHAnsi"/>
        </w:rPr>
        <w:t>:</w:t>
      </w:r>
    </w:p>
    <w:p w:rsidR="00AE5B23" w:rsidRDefault="00AE5B23" w:rsidP="00D949D7">
      <w:pPr>
        <w:rPr>
          <w:rFonts w:asciiTheme="minorHAnsi" w:hAnsiTheme="minorHAnsi"/>
        </w:rPr>
      </w:pPr>
    </w:p>
    <w:p w:rsidR="00AE5B23" w:rsidRDefault="0048328B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Proceder </w:t>
      </w:r>
      <w:r w:rsidR="000C3224">
        <w:rPr>
          <w:rFonts w:asciiTheme="minorHAnsi" w:hAnsiTheme="minorHAnsi"/>
        </w:rPr>
        <w:t xml:space="preserve">oficialmente </w:t>
      </w:r>
      <w:r>
        <w:rPr>
          <w:rFonts w:asciiTheme="minorHAnsi" w:hAnsiTheme="minorHAnsi"/>
        </w:rPr>
        <w:t>a la designación de los integrantes del Comité de Auditoría y al responsable de su presidencia o coordinación</w:t>
      </w:r>
      <w:r w:rsidR="00377A2C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Asimismo incluir en dicha </w:t>
      </w:r>
      <w:r w:rsidR="000C3224">
        <w:rPr>
          <w:rFonts w:asciiTheme="minorHAnsi" w:hAnsiTheme="minorHAnsi"/>
        </w:rPr>
        <w:t xml:space="preserve">asignación del tiempo </w:t>
      </w:r>
      <w:r>
        <w:rPr>
          <w:rFonts w:asciiTheme="minorHAnsi" w:hAnsiTheme="minorHAnsi"/>
        </w:rPr>
        <w:t>necesario para que los integrantes cumplan con sus responsabilidades y funciones como miembros del Comité.</w:t>
      </w:r>
    </w:p>
    <w:p w:rsidR="00D851B6" w:rsidRDefault="00D851B6" w:rsidP="00D156D1">
      <w:pPr>
        <w:pStyle w:val="Prrafodelista"/>
        <w:ind w:left="567" w:hanging="501"/>
        <w:rPr>
          <w:rFonts w:asciiTheme="minorHAnsi" w:hAnsiTheme="minorHAnsi"/>
        </w:rPr>
      </w:pPr>
    </w:p>
    <w:p w:rsidR="00AE5B23" w:rsidRDefault="0048328B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Solicitar al Comité de Auditoría la elaboración, con base como mínimo en las presentes PAUTAS, del </w:t>
      </w:r>
      <w:r w:rsidRPr="0048328B">
        <w:rPr>
          <w:rFonts w:asciiTheme="minorHAnsi" w:hAnsiTheme="minorHAnsi"/>
        </w:rPr>
        <w:t>“Reglamento de Organización y Régimen de Funcionamiento</w:t>
      </w:r>
      <w:r>
        <w:rPr>
          <w:rFonts w:asciiTheme="minorHAnsi" w:hAnsiTheme="minorHAnsi"/>
        </w:rPr>
        <w:t xml:space="preserve"> del Comité de Auditoría</w:t>
      </w:r>
      <w:r w:rsidRPr="0048328B">
        <w:rPr>
          <w:rFonts w:asciiTheme="minorHAnsi" w:hAnsiTheme="minorHAnsi"/>
        </w:rPr>
        <w:t>”</w:t>
      </w:r>
      <w:r w:rsidR="00AE5B23">
        <w:rPr>
          <w:rFonts w:asciiTheme="minorHAnsi" w:hAnsiTheme="minorHAnsi"/>
        </w:rPr>
        <w:t>.</w:t>
      </w:r>
    </w:p>
    <w:p w:rsidR="00D851B6" w:rsidRDefault="00D851B6" w:rsidP="00D156D1">
      <w:pPr>
        <w:pStyle w:val="Prrafodelista"/>
        <w:ind w:left="567" w:hanging="501"/>
        <w:rPr>
          <w:rFonts w:asciiTheme="minorHAnsi" w:hAnsiTheme="minorHAnsi"/>
        </w:rPr>
      </w:pPr>
    </w:p>
    <w:p w:rsidR="00AE5B23" w:rsidRDefault="000C3224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Aprobar, de corresponder, el Reglamento mencionado en el literal anterior</w:t>
      </w:r>
      <w:r w:rsidR="00AE5B23">
        <w:rPr>
          <w:rFonts w:asciiTheme="minorHAnsi" w:hAnsiTheme="minorHAnsi"/>
        </w:rPr>
        <w:t xml:space="preserve">. </w:t>
      </w:r>
    </w:p>
    <w:p w:rsidR="000C3224" w:rsidRPr="000C3224" w:rsidRDefault="000C3224" w:rsidP="000C3224">
      <w:pPr>
        <w:pStyle w:val="Prrafodelista"/>
        <w:rPr>
          <w:rFonts w:asciiTheme="minorHAnsi" w:hAnsiTheme="minorHAnsi"/>
        </w:rPr>
      </w:pPr>
    </w:p>
    <w:p w:rsidR="000C3224" w:rsidRDefault="000C3224" w:rsidP="00D156D1">
      <w:pPr>
        <w:pStyle w:val="Prrafodelista"/>
        <w:numPr>
          <w:ilvl w:val="0"/>
          <w:numId w:val="2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Asistir a las reuniones del Comité de Auditoría o bien designar un representante para participar de dichas reuniones.</w:t>
      </w:r>
    </w:p>
    <w:p w:rsidR="00B43CA6" w:rsidRDefault="00B43CA6" w:rsidP="00D949D7">
      <w:pPr>
        <w:rPr>
          <w:rFonts w:asciiTheme="minorHAnsi" w:hAnsiTheme="minorHAnsi"/>
        </w:rPr>
      </w:pPr>
    </w:p>
    <w:p w:rsidR="00F47BEC" w:rsidRPr="00E155B2" w:rsidRDefault="000C3224" w:rsidP="00F47BEC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Miembros del Comité de Auditoría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445F62">
      <w:pPr>
        <w:pStyle w:val="Prrafodelista"/>
        <w:numPr>
          <w:ilvl w:val="0"/>
          <w:numId w:val="20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0C3224">
        <w:rPr>
          <w:rFonts w:asciiTheme="minorHAnsi" w:hAnsiTheme="minorHAnsi"/>
        </w:rPr>
        <w:t xml:space="preserve">umplir con las responsabilidades y funciones establecidas en las presentes </w:t>
      </w:r>
      <w:r w:rsidR="009113BA">
        <w:rPr>
          <w:rFonts w:asciiTheme="minorHAnsi" w:hAnsiTheme="minorHAnsi"/>
        </w:rPr>
        <w:t>PA</w:t>
      </w:r>
      <w:r w:rsidR="000C3224">
        <w:rPr>
          <w:rFonts w:asciiTheme="minorHAnsi" w:hAnsiTheme="minorHAnsi"/>
        </w:rPr>
        <w:t xml:space="preserve">UTAS MÍNIMAS y en el </w:t>
      </w:r>
      <w:r w:rsidR="000C3224" w:rsidRPr="0048328B">
        <w:rPr>
          <w:rFonts w:asciiTheme="minorHAnsi" w:hAnsiTheme="minorHAnsi"/>
        </w:rPr>
        <w:t>“Reglamento de Organización y Régimen de Funcionamiento</w:t>
      </w:r>
      <w:r w:rsidR="000C3224">
        <w:rPr>
          <w:rFonts w:asciiTheme="minorHAnsi" w:hAnsiTheme="minorHAnsi"/>
        </w:rPr>
        <w:t xml:space="preserve"> del Comité de Auditoría</w:t>
      </w:r>
      <w:r w:rsidR="000C3224" w:rsidRPr="0048328B">
        <w:rPr>
          <w:rFonts w:asciiTheme="minorHAnsi" w:hAnsiTheme="minorHAnsi"/>
        </w:rPr>
        <w:t>”</w:t>
      </w:r>
      <w:r w:rsidR="000C3224">
        <w:rPr>
          <w:rFonts w:asciiTheme="minorHAnsi" w:hAnsiTheme="minorHAnsi"/>
        </w:rPr>
        <w:t xml:space="preserve"> a emitirse.</w:t>
      </w:r>
    </w:p>
    <w:p w:rsidR="00F47BEC" w:rsidRDefault="00F47BEC" w:rsidP="00445F62">
      <w:pPr>
        <w:pStyle w:val="Prrafodelista"/>
        <w:ind w:left="567"/>
        <w:rPr>
          <w:rFonts w:asciiTheme="minorHAnsi" w:hAnsiTheme="minorHAnsi"/>
        </w:rPr>
      </w:pPr>
    </w:p>
    <w:p w:rsidR="00F47BEC" w:rsidRDefault="000C3224" w:rsidP="00445F62">
      <w:pPr>
        <w:pStyle w:val="Prrafodelista"/>
        <w:numPr>
          <w:ilvl w:val="0"/>
          <w:numId w:val="20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Elaborar el </w:t>
      </w:r>
      <w:r w:rsidRPr="0048328B">
        <w:rPr>
          <w:rFonts w:asciiTheme="minorHAnsi" w:hAnsiTheme="minorHAnsi"/>
        </w:rPr>
        <w:t>“Reglamento de Organización y Régimen de Funcionamiento</w:t>
      </w:r>
      <w:r>
        <w:rPr>
          <w:rFonts w:asciiTheme="minorHAnsi" w:hAnsiTheme="minorHAnsi"/>
        </w:rPr>
        <w:t xml:space="preserve"> del Comité de Auditoría</w:t>
      </w:r>
      <w:r w:rsidRPr="0048328B">
        <w:rPr>
          <w:rFonts w:asciiTheme="minorHAnsi" w:hAnsiTheme="minorHAnsi"/>
        </w:rPr>
        <w:t>”</w:t>
      </w:r>
      <w:r w:rsidR="00F47BEC">
        <w:rPr>
          <w:rFonts w:asciiTheme="minorHAnsi" w:hAnsiTheme="minorHAnsi"/>
        </w:rPr>
        <w:t>.</w:t>
      </w:r>
    </w:p>
    <w:p w:rsidR="000C3224" w:rsidRPr="000C3224" w:rsidRDefault="000C3224" w:rsidP="00445F62">
      <w:pPr>
        <w:pStyle w:val="Prrafodelista"/>
        <w:ind w:left="567"/>
        <w:rPr>
          <w:rFonts w:asciiTheme="minorHAnsi" w:hAnsiTheme="minorHAnsi"/>
        </w:rPr>
      </w:pPr>
    </w:p>
    <w:p w:rsidR="000C3224" w:rsidRDefault="000C3224" w:rsidP="00445F62">
      <w:pPr>
        <w:pStyle w:val="Prrafodelista"/>
        <w:numPr>
          <w:ilvl w:val="0"/>
          <w:numId w:val="20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Dispensar el tiempo suficiente para asistir </w:t>
      </w:r>
      <w:r w:rsidR="009113BA">
        <w:rPr>
          <w:rFonts w:asciiTheme="minorHAnsi" w:hAnsiTheme="minorHAnsi"/>
        </w:rPr>
        <w:t xml:space="preserve">obligatoriamente </w:t>
      </w:r>
      <w:r>
        <w:rPr>
          <w:rFonts w:asciiTheme="minorHAnsi" w:hAnsiTheme="minorHAnsi"/>
        </w:rPr>
        <w:t>a las reuniones del Comité de Auditoría</w:t>
      </w:r>
      <w:r w:rsidR="009113BA">
        <w:rPr>
          <w:rFonts w:asciiTheme="minorHAnsi" w:hAnsiTheme="minorHAnsi"/>
        </w:rPr>
        <w:t xml:space="preserve"> a las que fueran convocados</w:t>
      </w:r>
      <w:r>
        <w:rPr>
          <w:rFonts w:asciiTheme="minorHAnsi" w:hAnsiTheme="minorHAnsi"/>
        </w:rPr>
        <w:t>.</w:t>
      </w:r>
    </w:p>
    <w:p w:rsidR="000C3224" w:rsidRDefault="000C3224" w:rsidP="00A0775B">
      <w:pPr>
        <w:ind w:left="66"/>
        <w:rPr>
          <w:rFonts w:asciiTheme="minorHAnsi" w:hAnsiTheme="minorHAnsi"/>
        </w:rPr>
      </w:pPr>
    </w:p>
    <w:p w:rsidR="00A0775B" w:rsidRDefault="00A0775B" w:rsidP="00A0775B">
      <w:pPr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ONADICI</w:t>
      </w:r>
    </w:p>
    <w:p w:rsidR="00A0775B" w:rsidRDefault="00A0775B" w:rsidP="00A0775B">
      <w:pPr>
        <w:ind w:left="66"/>
        <w:rPr>
          <w:rFonts w:asciiTheme="minorHAnsi" w:hAnsiTheme="minorHAnsi"/>
        </w:rPr>
      </w:pPr>
    </w:p>
    <w:p w:rsidR="00A0775B" w:rsidRDefault="00A0775B" w:rsidP="00A0775B">
      <w:pPr>
        <w:pStyle w:val="Prrafodelista"/>
        <w:numPr>
          <w:ilvl w:val="0"/>
          <w:numId w:val="19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Asistir a las reuniones del Comité de Auditoría y velar por su adecuado funcionamiento y </w:t>
      </w:r>
      <w:proofErr w:type="gramStart"/>
      <w:r>
        <w:rPr>
          <w:rFonts w:asciiTheme="minorHAnsi" w:hAnsiTheme="minorHAnsi"/>
        </w:rPr>
        <w:t>al</w:t>
      </w:r>
      <w:proofErr w:type="gramEnd"/>
      <w:r>
        <w:rPr>
          <w:rFonts w:asciiTheme="minorHAnsi" w:hAnsiTheme="minorHAnsi"/>
        </w:rPr>
        <w:t xml:space="preserve"> independencia de la función de auditoría interna.</w:t>
      </w:r>
    </w:p>
    <w:p w:rsidR="00A0775B" w:rsidRPr="00A0775B" w:rsidRDefault="00A0775B" w:rsidP="00A0775B">
      <w:pPr>
        <w:ind w:left="66"/>
        <w:rPr>
          <w:rFonts w:asciiTheme="minorHAnsi" w:hAnsiTheme="minorHAnsi"/>
        </w:rPr>
      </w:pPr>
    </w:p>
    <w:p w:rsidR="00F47BEC" w:rsidRDefault="00F47BEC" w:rsidP="00F47BEC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>Unidad de Auditoría Interna</w:t>
      </w:r>
      <w:r>
        <w:rPr>
          <w:rFonts w:asciiTheme="minorHAnsi" w:hAnsiTheme="minorHAnsi"/>
        </w:rPr>
        <w:t xml:space="preserve"> </w:t>
      </w:r>
    </w:p>
    <w:p w:rsidR="00F47BEC" w:rsidRDefault="00F47BEC" w:rsidP="00F47BEC">
      <w:pPr>
        <w:rPr>
          <w:rFonts w:asciiTheme="minorHAnsi" w:hAnsiTheme="minorHAnsi"/>
        </w:rPr>
      </w:pPr>
    </w:p>
    <w:p w:rsidR="00F47BEC" w:rsidRDefault="00F47BEC" w:rsidP="00D156D1">
      <w:pPr>
        <w:pStyle w:val="Prrafodelista"/>
        <w:numPr>
          <w:ilvl w:val="0"/>
          <w:numId w:val="9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</w:t>
      </w:r>
      <w:r w:rsidR="000C3224">
        <w:rPr>
          <w:rFonts w:asciiTheme="minorHAnsi" w:hAnsiTheme="minorHAnsi"/>
        </w:rPr>
        <w:t>ivo cumplimiento de las present</w:t>
      </w:r>
      <w:r>
        <w:rPr>
          <w:rFonts w:asciiTheme="minorHAnsi" w:hAnsiTheme="minorHAnsi"/>
        </w:rPr>
        <w:t>e</w:t>
      </w:r>
      <w:r w:rsidR="000C3224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</w:t>
      </w:r>
      <w:r w:rsidR="000C3224">
        <w:rPr>
          <w:rFonts w:asciiTheme="minorHAnsi" w:hAnsiTheme="minorHAnsi"/>
        </w:rPr>
        <w:t xml:space="preserve">PAUTAS MÍNIMAS e </w:t>
      </w:r>
      <w:r>
        <w:rPr>
          <w:rFonts w:asciiTheme="minorHAnsi" w:hAnsiTheme="minorHAnsi"/>
        </w:rPr>
        <w:t xml:space="preserve">informar </w:t>
      </w:r>
      <w:r w:rsidR="000C3224">
        <w:rPr>
          <w:rFonts w:asciiTheme="minorHAnsi" w:hAnsiTheme="minorHAnsi"/>
        </w:rPr>
        <w:t xml:space="preserve">al respecto y </w:t>
      </w:r>
      <w:r w:rsidR="0007714F">
        <w:rPr>
          <w:rFonts w:asciiTheme="minorHAnsi" w:hAnsiTheme="minorHAnsi"/>
        </w:rPr>
        <w:t xml:space="preserve">oportunamente </w:t>
      </w:r>
      <w:r w:rsidR="0007714F">
        <w:rPr>
          <w:rFonts w:ascii="Calibri" w:hAnsi="Calibri"/>
        </w:rPr>
        <w:t>a las instancias correspondientes, entre ellos, el Comité de Control Interno Institucional</w:t>
      </w:r>
      <w:r>
        <w:rPr>
          <w:rFonts w:asciiTheme="minorHAnsi" w:hAnsiTheme="minorHAnsi"/>
        </w:rPr>
        <w:t>.</w:t>
      </w:r>
    </w:p>
    <w:p w:rsidR="00F47BEC" w:rsidRDefault="00F47BEC" w:rsidP="00F47BEC">
      <w:pPr>
        <w:rPr>
          <w:rFonts w:asciiTheme="minorHAnsi" w:hAnsiTheme="minorHAnsi"/>
        </w:rPr>
      </w:pPr>
    </w:p>
    <w:p w:rsidR="002A089A" w:rsidRPr="002A089A" w:rsidRDefault="002A089A" w:rsidP="00F47BEC">
      <w:pPr>
        <w:rPr>
          <w:rFonts w:asciiTheme="minorHAnsi" w:hAnsiTheme="minorHAnsi"/>
        </w:rPr>
      </w:pPr>
    </w:p>
    <w:sectPr w:rsidR="002A089A" w:rsidRPr="002A089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290" w:rsidRDefault="00D20290" w:rsidP="00D949D7">
      <w:r>
        <w:separator/>
      </w:r>
    </w:p>
  </w:endnote>
  <w:endnote w:type="continuationSeparator" w:id="0">
    <w:p w:rsidR="00D20290" w:rsidRDefault="00D20290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03B3B" w:rsidRPr="00903B3B" w:rsidRDefault="00903B3B" w:rsidP="00903B3B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B62C71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B62C71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03B3B" w:rsidRDefault="00903B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290" w:rsidRDefault="00D20290" w:rsidP="00D949D7">
      <w:r>
        <w:separator/>
      </w:r>
    </w:p>
  </w:footnote>
  <w:footnote w:type="continuationSeparator" w:id="0">
    <w:p w:rsidR="00D20290" w:rsidRDefault="00D20290" w:rsidP="00D949D7">
      <w:r>
        <w:continuationSeparator/>
      </w:r>
    </w:p>
  </w:footnote>
  <w:footnote w:id="1">
    <w:p w:rsidR="00C162D9" w:rsidRDefault="00C162D9" w:rsidP="00C162D9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FBF" w:rsidRPr="00826909" w:rsidRDefault="00F37FBF" w:rsidP="00F37FBF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>
      <w:rPr>
        <w:rFonts w:ascii="Arial" w:hAnsi="Arial" w:cs="Arial"/>
        <w:b/>
      </w:rPr>
      <w:t>5</w:t>
    </w:r>
  </w:p>
  <w:p w:rsidR="00F37FBF" w:rsidRDefault="00F37F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979"/>
    <w:multiLevelType w:val="hybridMultilevel"/>
    <w:tmpl w:val="282ED1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B1B19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2395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060A4"/>
    <w:multiLevelType w:val="hybridMultilevel"/>
    <w:tmpl w:val="600ABCA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6355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2FF"/>
    <w:multiLevelType w:val="hybridMultilevel"/>
    <w:tmpl w:val="C1988B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16C31"/>
    <w:multiLevelType w:val="hybridMultilevel"/>
    <w:tmpl w:val="BE54403C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A6F68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21EA8"/>
    <w:multiLevelType w:val="hybridMultilevel"/>
    <w:tmpl w:val="947264F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C6062"/>
    <w:multiLevelType w:val="hybridMultilevel"/>
    <w:tmpl w:val="CDFCDA98"/>
    <w:lvl w:ilvl="0" w:tplc="D464A6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5900"/>
    <w:multiLevelType w:val="hybridMultilevel"/>
    <w:tmpl w:val="4650BF4C"/>
    <w:lvl w:ilvl="0" w:tplc="6EE01D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D4B8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5A1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C85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6A93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52CC0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6CC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E6E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0008B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7D35"/>
    <w:multiLevelType w:val="hybridMultilevel"/>
    <w:tmpl w:val="3E722D70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936D4"/>
    <w:multiLevelType w:val="hybridMultilevel"/>
    <w:tmpl w:val="2D56899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F38E0"/>
    <w:multiLevelType w:val="hybridMultilevel"/>
    <w:tmpl w:val="2B060CC8"/>
    <w:lvl w:ilvl="0" w:tplc="5FC6BC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7F0CB8"/>
    <w:multiLevelType w:val="hybridMultilevel"/>
    <w:tmpl w:val="2146BC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BD4617"/>
    <w:multiLevelType w:val="hybridMultilevel"/>
    <w:tmpl w:val="40962640"/>
    <w:lvl w:ilvl="0" w:tplc="D464A63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17"/>
  </w:num>
  <w:num w:numId="6">
    <w:abstractNumId w:val="0"/>
  </w:num>
  <w:num w:numId="7">
    <w:abstractNumId w:val="18"/>
  </w:num>
  <w:num w:numId="8">
    <w:abstractNumId w:val="2"/>
  </w:num>
  <w:num w:numId="9">
    <w:abstractNumId w:val="10"/>
  </w:num>
  <w:num w:numId="10">
    <w:abstractNumId w:val="15"/>
  </w:num>
  <w:num w:numId="11">
    <w:abstractNumId w:val="12"/>
  </w:num>
  <w:num w:numId="12">
    <w:abstractNumId w:val="19"/>
  </w:num>
  <w:num w:numId="13">
    <w:abstractNumId w:val="16"/>
  </w:num>
  <w:num w:numId="14">
    <w:abstractNumId w:val="7"/>
  </w:num>
  <w:num w:numId="15">
    <w:abstractNumId w:val="5"/>
  </w:num>
  <w:num w:numId="16">
    <w:abstractNumId w:val="11"/>
  </w:num>
  <w:num w:numId="17">
    <w:abstractNumId w:val="9"/>
  </w:num>
  <w:num w:numId="18">
    <w:abstractNumId w:val="13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442B3"/>
    <w:rsid w:val="00050316"/>
    <w:rsid w:val="00066F09"/>
    <w:rsid w:val="0007714F"/>
    <w:rsid w:val="00090906"/>
    <w:rsid w:val="000B4996"/>
    <w:rsid w:val="000C22D8"/>
    <w:rsid w:val="000C3224"/>
    <w:rsid w:val="000D5BB1"/>
    <w:rsid w:val="000D7CBE"/>
    <w:rsid w:val="000E1BE4"/>
    <w:rsid w:val="000F7043"/>
    <w:rsid w:val="0012782F"/>
    <w:rsid w:val="00176B22"/>
    <w:rsid w:val="00177C09"/>
    <w:rsid w:val="001B49B5"/>
    <w:rsid w:val="001E26EB"/>
    <w:rsid w:val="00251E69"/>
    <w:rsid w:val="00256B50"/>
    <w:rsid w:val="0026449F"/>
    <w:rsid w:val="002A089A"/>
    <w:rsid w:val="002A3AF9"/>
    <w:rsid w:val="002C281C"/>
    <w:rsid w:val="002D30D3"/>
    <w:rsid w:val="002D5DE4"/>
    <w:rsid w:val="002E5C06"/>
    <w:rsid w:val="002E766E"/>
    <w:rsid w:val="00327307"/>
    <w:rsid w:val="00353666"/>
    <w:rsid w:val="0036415B"/>
    <w:rsid w:val="00373924"/>
    <w:rsid w:val="00377A2C"/>
    <w:rsid w:val="0038229C"/>
    <w:rsid w:val="003944F8"/>
    <w:rsid w:val="003C5513"/>
    <w:rsid w:val="003D4CD4"/>
    <w:rsid w:val="003E1FC4"/>
    <w:rsid w:val="003F297F"/>
    <w:rsid w:val="003F5F24"/>
    <w:rsid w:val="004121A8"/>
    <w:rsid w:val="0043384E"/>
    <w:rsid w:val="00445F62"/>
    <w:rsid w:val="00461B64"/>
    <w:rsid w:val="00464637"/>
    <w:rsid w:val="0048328B"/>
    <w:rsid w:val="004A203E"/>
    <w:rsid w:val="004B3167"/>
    <w:rsid w:val="004C70EC"/>
    <w:rsid w:val="004D3A38"/>
    <w:rsid w:val="0051057E"/>
    <w:rsid w:val="00534230"/>
    <w:rsid w:val="00537C0C"/>
    <w:rsid w:val="00561743"/>
    <w:rsid w:val="00583336"/>
    <w:rsid w:val="005D734F"/>
    <w:rsid w:val="006071D3"/>
    <w:rsid w:val="00611120"/>
    <w:rsid w:val="00630849"/>
    <w:rsid w:val="006451D9"/>
    <w:rsid w:val="00664E45"/>
    <w:rsid w:val="00686B99"/>
    <w:rsid w:val="006F354F"/>
    <w:rsid w:val="00704186"/>
    <w:rsid w:val="00707100"/>
    <w:rsid w:val="0073563E"/>
    <w:rsid w:val="00742134"/>
    <w:rsid w:val="007D01E1"/>
    <w:rsid w:val="007E2D2D"/>
    <w:rsid w:val="00811D1E"/>
    <w:rsid w:val="008A573A"/>
    <w:rsid w:val="008E2280"/>
    <w:rsid w:val="008E5340"/>
    <w:rsid w:val="00903B3B"/>
    <w:rsid w:val="009113BA"/>
    <w:rsid w:val="00933803"/>
    <w:rsid w:val="00952848"/>
    <w:rsid w:val="009571F6"/>
    <w:rsid w:val="009A23E5"/>
    <w:rsid w:val="00A06812"/>
    <w:rsid w:val="00A0775B"/>
    <w:rsid w:val="00A323AB"/>
    <w:rsid w:val="00A77CE2"/>
    <w:rsid w:val="00A77E1B"/>
    <w:rsid w:val="00A9675A"/>
    <w:rsid w:val="00A9798B"/>
    <w:rsid w:val="00AB177A"/>
    <w:rsid w:val="00AE5B23"/>
    <w:rsid w:val="00B41A9A"/>
    <w:rsid w:val="00B43CA6"/>
    <w:rsid w:val="00B62C71"/>
    <w:rsid w:val="00B76056"/>
    <w:rsid w:val="00B86FD9"/>
    <w:rsid w:val="00BC24F5"/>
    <w:rsid w:val="00BE1098"/>
    <w:rsid w:val="00BF3836"/>
    <w:rsid w:val="00BF3F77"/>
    <w:rsid w:val="00BF72CB"/>
    <w:rsid w:val="00C162D9"/>
    <w:rsid w:val="00CB069C"/>
    <w:rsid w:val="00CB5574"/>
    <w:rsid w:val="00CC7C86"/>
    <w:rsid w:val="00CE6E9A"/>
    <w:rsid w:val="00CF05FF"/>
    <w:rsid w:val="00D156D1"/>
    <w:rsid w:val="00D20290"/>
    <w:rsid w:val="00D44159"/>
    <w:rsid w:val="00D51B9A"/>
    <w:rsid w:val="00D66DD8"/>
    <w:rsid w:val="00D84490"/>
    <w:rsid w:val="00D851B6"/>
    <w:rsid w:val="00D909D3"/>
    <w:rsid w:val="00D949D7"/>
    <w:rsid w:val="00E155B2"/>
    <w:rsid w:val="00E56B0E"/>
    <w:rsid w:val="00E60EA0"/>
    <w:rsid w:val="00E74EBC"/>
    <w:rsid w:val="00E85782"/>
    <w:rsid w:val="00E9515D"/>
    <w:rsid w:val="00EB0C60"/>
    <w:rsid w:val="00EC5EFF"/>
    <w:rsid w:val="00ED34A1"/>
    <w:rsid w:val="00F34659"/>
    <w:rsid w:val="00F37FBF"/>
    <w:rsid w:val="00F47BEC"/>
    <w:rsid w:val="00F60FC0"/>
    <w:rsid w:val="00F93211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568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733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23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08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092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78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21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564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62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805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5886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4AC1-249F-404B-9A6A-C04F2547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5</Pages>
  <Words>1482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Control Interno</cp:lastModifiedBy>
  <cp:revision>90</cp:revision>
  <dcterms:created xsi:type="dcterms:W3CDTF">2013-01-13T22:03:00Z</dcterms:created>
  <dcterms:modified xsi:type="dcterms:W3CDTF">2013-02-08T17:58:00Z</dcterms:modified>
</cp:coreProperties>
</file>